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AF9" w:rsidRPr="00D468AA" w:rsidRDefault="00321AF9" w:rsidP="00321AF9">
      <w:pPr>
        <w:jc w:val="right"/>
        <w:rPr>
          <w:rFonts w:ascii="Times New Roman" w:hAnsi="Times New Roman"/>
          <w:sz w:val="24"/>
          <w:szCs w:val="24"/>
        </w:rPr>
      </w:pPr>
      <w:r w:rsidRPr="00D468AA">
        <w:rPr>
          <w:rFonts w:ascii="Times New Roman" w:hAnsi="Times New Roman"/>
          <w:b/>
          <w:sz w:val="24"/>
          <w:szCs w:val="24"/>
        </w:rPr>
        <w:t xml:space="preserve">MODEL PLANIFIKIMI I ORËS MËSIMORE </w:t>
      </w:r>
      <w:r w:rsidRPr="00D468AA">
        <w:rPr>
          <w:rFonts w:ascii="Times New Roman" w:hAnsi="Times New Roman"/>
          <w:b/>
          <w:sz w:val="24"/>
          <w:szCs w:val="24"/>
        </w:rPr>
        <w:tab/>
      </w:r>
      <w:r w:rsidRPr="00D468AA">
        <w:rPr>
          <w:rFonts w:ascii="Times New Roman" w:hAnsi="Times New Roman"/>
          <w:b/>
          <w:sz w:val="24"/>
          <w:szCs w:val="24"/>
        </w:rPr>
        <w:tab/>
      </w:r>
      <w:r w:rsidRPr="00D468AA">
        <w:rPr>
          <w:rFonts w:ascii="Times New Roman" w:hAnsi="Times New Roman"/>
          <w:b/>
          <w:sz w:val="24"/>
          <w:szCs w:val="24"/>
        </w:rPr>
        <w:tab/>
        <w:t>Dt.</w:t>
      </w:r>
      <w:r w:rsidRPr="00D468AA">
        <w:rPr>
          <w:rFonts w:ascii="Times New Roman" w:hAnsi="Times New Roman"/>
          <w:b/>
          <w:sz w:val="24"/>
          <w:szCs w:val="24"/>
        </w:rPr>
        <w:softHyphen/>
        <w:t>___/____/201__</w:t>
      </w:r>
      <w:r w:rsidRPr="00D468AA">
        <w:rPr>
          <w:rFonts w:ascii="Times New Roman" w:hAnsi="Times New Roman"/>
          <w:b/>
          <w:sz w:val="24"/>
          <w:szCs w:val="24"/>
        </w:rPr>
        <w:tab/>
      </w:r>
    </w:p>
    <w:tbl>
      <w:tblPr>
        <w:tblStyle w:val="TableGrid"/>
        <w:tblW w:w="9595" w:type="dxa"/>
        <w:tblLook w:val="04A0"/>
      </w:tblPr>
      <w:tblGrid>
        <w:gridCol w:w="2372"/>
        <w:gridCol w:w="2839"/>
        <w:gridCol w:w="2394"/>
        <w:gridCol w:w="1990"/>
      </w:tblGrid>
      <w:tr w:rsidR="00321AF9" w:rsidRPr="00D468AA" w:rsidTr="007A2F96">
        <w:tc>
          <w:tcPr>
            <w:tcW w:w="2372" w:type="dxa"/>
            <w:shd w:val="clear" w:color="auto" w:fill="D9D9D9" w:themeFill="background1" w:themeFillShade="D9"/>
          </w:tcPr>
          <w:p w:rsidR="00321AF9" w:rsidRPr="00D468AA" w:rsidRDefault="00321AF9"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Fusha: </w:t>
            </w:r>
            <w:r w:rsidRPr="00D468AA">
              <w:rPr>
                <w:rFonts w:ascii="Times New Roman" w:hAnsi="Times New Roman"/>
                <w:sz w:val="22"/>
                <w:szCs w:val="22"/>
              </w:rPr>
              <w:t>Matematikë</w:t>
            </w:r>
          </w:p>
        </w:tc>
        <w:tc>
          <w:tcPr>
            <w:tcW w:w="2839" w:type="dxa"/>
            <w:shd w:val="clear" w:color="auto" w:fill="D9D9D9" w:themeFill="background1" w:themeFillShade="D9"/>
          </w:tcPr>
          <w:p w:rsidR="00321AF9" w:rsidRPr="00D468AA" w:rsidRDefault="00321AF9"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Lënda: </w:t>
            </w:r>
            <w:r w:rsidRPr="00D468AA">
              <w:rPr>
                <w:rFonts w:ascii="Times New Roman" w:hAnsi="Times New Roman"/>
                <w:sz w:val="22"/>
                <w:szCs w:val="22"/>
              </w:rPr>
              <w:t>Matematikë</w:t>
            </w:r>
          </w:p>
        </w:tc>
        <w:tc>
          <w:tcPr>
            <w:tcW w:w="2394" w:type="dxa"/>
            <w:shd w:val="clear" w:color="auto" w:fill="D9D9D9" w:themeFill="background1" w:themeFillShade="D9"/>
          </w:tcPr>
          <w:p w:rsidR="00321AF9" w:rsidRPr="00D468AA" w:rsidRDefault="00321AF9"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Shkalla: </w:t>
            </w:r>
            <w:r w:rsidRPr="00D468AA">
              <w:rPr>
                <w:rFonts w:ascii="Times New Roman" w:hAnsi="Times New Roman"/>
                <w:sz w:val="22"/>
                <w:szCs w:val="22"/>
              </w:rPr>
              <w:t>V</w:t>
            </w:r>
          </w:p>
        </w:tc>
        <w:tc>
          <w:tcPr>
            <w:tcW w:w="1990" w:type="dxa"/>
            <w:shd w:val="clear" w:color="auto" w:fill="D9D9D9" w:themeFill="background1" w:themeFillShade="D9"/>
          </w:tcPr>
          <w:p w:rsidR="00321AF9" w:rsidRPr="00D468AA" w:rsidRDefault="00321AF9"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Klasa: </w:t>
            </w:r>
            <w:r w:rsidRPr="00D468AA">
              <w:rPr>
                <w:rFonts w:ascii="Times New Roman" w:hAnsi="Times New Roman"/>
                <w:sz w:val="22"/>
                <w:szCs w:val="22"/>
              </w:rPr>
              <w:t>X</w:t>
            </w:r>
          </w:p>
        </w:tc>
      </w:tr>
      <w:tr w:rsidR="00321AF9" w:rsidRPr="00D468AA" w:rsidTr="00D468AA">
        <w:tc>
          <w:tcPr>
            <w:tcW w:w="5211" w:type="dxa"/>
            <w:gridSpan w:val="2"/>
            <w:shd w:val="clear" w:color="auto" w:fill="auto"/>
          </w:tcPr>
          <w:p w:rsidR="00321AF9" w:rsidRPr="00D468AA" w:rsidRDefault="00321AF9"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Tema mësimore: </w:t>
            </w:r>
            <w:r w:rsidRPr="00D468AA">
              <w:rPr>
                <w:rFonts w:ascii="Times New Roman" w:hAnsi="Times New Roman"/>
                <w:sz w:val="22"/>
                <w:szCs w:val="22"/>
              </w:rPr>
              <w:t>Problem kërkimor. Provoni veten</w:t>
            </w:r>
          </w:p>
        </w:tc>
        <w:tc>
          <w:tcPr>
            <w:tcW w:w="4384" w:type="dxa"/>
            <w:gridSpan w:val="2"/>
            <w:shd w:val="clear" w:color="auto" w:fill="auto"/>
          </w:tcPr>
          <w:p w:rsidR="00321AF9" w:rsidRPr="00D468AA" w:rsidRDefault="00321AF9"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Situata e të nxënit: </w:t>
            </w:r>
            <w:r w:rsidR="009F6334" w:rsidRPr="00D468AA">
              <w:rPr>
                <w:rFonts w:ascii="Times New Roman" w:hAnsi="Times New Roman"/>
                <w:sz w:val="22"/>
                <w:szCs w:val="22"/>
              </w:rPr>
              <w:t>Vizatimi i flokut t</w:t>
            </w:r>
            <w:r w:rsidR="007C31B5" w:rsidRPr="00D468AA">
              <w:rPr>
                <w:rFonts w:ascii="Times New Roman" w:hAnsi="Times New Roman"/>
                <w:sz w:val="22"/>
                <w:szCs w:val="22"/>
              </w:rPr>
              <w:t>ë</w:t>
            </w:r>
            <w:r w:rsidR="009F6334" w:rsidRPr="00D468AA">
              <w:rPr>
                <w:rFonts w:ascii="Times New Roman" w:hAnsi="Times New Roman"/>
                <w:sz w:val="22"/>
                <w:szCs w:val="22"/>
              </w:rPr>
              <w:t xml:space="preserve"> bor</w:t>
            </w:r>
            <w:r w:rsidR="007C31B5" w:rsidRPr="00D468AA">
              <w:rPr>
                <w:rFonts w:ascii="Times New Roman" w:hAnsi="Times New Roman"/>
                <w:sz w:val="22"/>
                <w:szCs w:val="22"/>
              </w:rPr>
              <w:t>ë</w:t>
            </w:r>
            <w:r w:rsidR="009F6334" w:rsidRPr="00D468AA">
              <w:rPr>
                <w:rFonts w:ascii="Times New Roman" w:hAnsi="Times New Roman"/>
                <w:sz w:val="22"/>
                <w:szCs w:val="22"/>
              </w:rPr>
              <w:t>s</w:t>
            </w:r>
          </w:p>
        </w:tc>
      </w:tr>
      <w:tr w:rsidR="00321AF9" w:rsidRPr="00D468AA" w:rsidTr="00D468AA">
        <w:tc>
          <w:tcPr>
            <w:tcW w:w="5211" w:type="dxa"/>
            <w:gridSpan w:val="2"/>
            <w:shd w:val="clear" w:color="auto" w:fill="auto"/>
          </w:tcPr>
          <w:p w:rsidR="00321AF9" w:rsidRPr="00D468AA" w:rsidRDefault="00321AF9"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Rezultatet e të nxënit të kompetencave matematikore sipas temës mësimore:</w:t>
            </w:r>
          </w:p>
          <w:p w:rsidR="00321AF9" w:rsidRPr="00D468AA" w:rsidRDefault="00321AF9"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Nxënësi në fund të orës së mësimit:</w:t>
            </w:r>
          </w:p>
          <w:p w:rsidR="00321AF9" w:rsidRPr="00D468AA" w:rsidRDefault="00321AF9" w:rsidP="00D468AA">
            <w:pPr>
              <w:pStyle w:val="ListParagraph"/>
              <w:numPr>
                <w:ilvl w:val="0"/>
                <w:numId w:val="1"/>
              </w:numPr>
              <w:spacing w:line="276" w:lineRule="auto"/>
              <w:jc w:val="left"/>
              <w:rPr>
                <w:rFonts w:ascii="Times New Roman" w:hAnsi="Times New Roman"/>
                <w:b/>
                <w:sz w:val="22"/>
                <w:szCs w:val="22"/>
              </w:rPr>
            </w:pPr>
            <w:r w:rsidRPr="00D468AA">
              <w:rPr>
                <w:rFonts w:ascii="Times New Roman" w:hAnsi="Times New Roman"/>
                <w:sz w:val="22"/>
                <w:szCs w:val="22"/>
              </w:rPr>
              <w:t>mat me sakt</w:t>
            </w:r>
            <w:r w:rsidR="007C31B5" w:rsidRPr="00D468AA">
              <w:rPr>
                <w:rFonts w:ascii="Times New Roman" w:hAnsi="Times New Roman"/>
                <w:sz w:val="22"/>
                <w:szCs w:val="22"/>
              </w:rPr>
              <w:t>ë</w:t>
            </w:r>
            <w:r w:rsidRPr="00D468AA">
              <w:rPr>
                <w:rFonts w:ascii="Times New Roman" w:hAnsi="Times New Roman"/>
                <w:sz w:val="22"/>
                <w:szCs w:val="22"/>
              </w:rPr>
              <w:t>si segmentet;</w:t>
            </w:r>
          </w:p>
          <w:p w:rsidR="00321AF9" w:rsidRPr="00D468AA" w:rsidRDefault="00321AF9" w:rsidP="00D468AA">
            <w:pPr>
              <w:pStyle w:val="ListParagraph"/>
              <w:numPr>
                <w:ilvl w:val="0"/>
                <w:numId w:val="1"/>
              </w:numPr>
              <w:spacing w:line="276" w:lineRule="auto"/>
              <w:jc w:val="left"/>
              <w:rPr>
                <w:rFonts w:ascii="Times New Roman" w:hAnsi="Times New Roman"/>
                <w:b/>
                <w:sz w:val="22"/>
                <w:szCs w:val="22"/>
              </w:rPr>
            </w:pPr>
            <w:r w:rsidRPr="00D468AA">
              <w:rPr>
                <w:rFonts w:ascii="Times New Roman" w:hAnsi="Times New Roman"/>
                <w:sz w:val="22"/>
                <w:szCs w:val="22"/>
              </w:rPr>
              <w:t>skicon duke zbatuar nj</w:t>
            </w:r>
            <w:r w:rsidR="007C31B5" w:rsidRPr="00D468AA">
              <w:rPr>
                <w:rFonts w:ascii="Times New Roman" w:hAnsi="Times New Roman"/>
                <w:sz w:val="22"/>
                <w:szCs w:val="22"/>
              </w:rPr>
              <w:t>ë</w:t>
            </w:r>
            <w:r w:rsidRPr="00D468AA">
              <w:rPr>
                <w:rFonts w:ascii="Times New Roman" w:hAnsi="Times New Roman"/>
                <w:sz w:val="22"/>
                <w:szCs w:val="22"/>
              </w:rPr>
              <w:t xml:space="preserve"> shkall</w:t>
            </w:r>
            <w:r w:rsidR="007C31B5" w:rsidRPr="00D468AA">
              <w:rPr>
                <w:rFonts w:ascii="Times New Roman" w:hAnsi="Times New Roman"/>
                <w:sz w:val="22"/>
                <w:szCs w:val="22"/>
              </w:rPr>
              <w:t>ë</w:t>
            </w:r>
            <w:r w:rsidRPr="00D468AA">
              <w:rPr>
                <w:rFonts w:ascii="Times New Roman" w:hAnsi="Times New Roman"/>
                <w:sz w:val="22"/>
                <w:szCs w:val="22"/>
              </w:rPr>
              <w:t xml:space="preserve"> t</w:t>
            </w:r>
            <w:r w:rsidR="007C31B5" w:rsidRPr="00D468AA">
              <w:rPr>
                <w:rFonts w:ascii="Times New Roman" w:hAnsi="Times New Roman"/>
                <w:sz w:val="22"/>
                <w:szCs w:val="22"/>
              </w:rPr>
              <w:t>ë</w:t>
            </w:r>
            <w:r w:rsidRPr="00D468AA">
              <w:rPr>
                <w:rFonts w:ascii="Times New Roman" w:hAnsi="Times New Roman"/>
                <w:sz w:val="22"/>
                <w:szCs w:val="22"/>
              </w:rPr>
              <w:t xml:space="preserve"> dh</w:t>
            </w:r>
            <w:r w:rsidR="007C31B5" w:rsidRPr="00D468AA">
              <w:rPr>
                <w:rFonts w:ascii="Times New Roman" w:hAnsi="Times New Roman"/>
                <w:sz w:val="22"/>
                <w:szCs w:val="22"/>
              </w:rPr>
              <w:t>ë</w:t>
            </w:r>
            <w:r w:rsidRPr="00D468AA">
              <w:rPr>
                <w:rFonts w:ascii="Times New Roman" w:hAnsi="Times New Roman"/>
                <w:sz w:val="22"/>
                <w:szCs w:val="22"/>
              </w:rPr>
              <w:t>n</w:t>
            </w:r>
            <w:r w:rsidR="007C31B5" w:rsidRPr="00D468AA">
              <w:rPr>
                <w:rFonts w:ascii="Times New Roman" w:hAnsi="Times New Roman"/>
                <w:sz w:val="22"/>
                <w:szCs w:val="22"/>
              </w:rPr>
              <w:t>ë</w:t>
            </w:r>
            <w:r w:rsidR="00D468AA">
              <w:rPr>
                <w:rFonts w:ascii="Times New Roman" w:hAnsi="Times New Roman"/>
                <w:sz w:val="22"/>
                <w:szCs w:val="22"/>
              </w:rPr>
              <w:t>.</w:t>
            </w:r>
          </w:p>
        </w:tc>
        <w:tc>
          <w:tcPr>
            <w:tcW w:w="4384" w:type="dxa"/>
            <w:gridSpan w:val="2"/>
            <w:shd w:val="clear" w:color="auto" w:fill="auto"/>
          </w:tcPr>
          <w:p w:rsidR="00321AF9" w:rsidRPr="00D468AA" w:rsidRDefault="00321AF9"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Fjalët kyçe:</w:t>
            </w:r>
            <w:r w:rsidRPr="00D468AA">
              <w:rPr>
                <w:rFonts w:ascii="Times New Roman" w:hAnsi="Times New Roman"/>
                <w:sz w:val="22"/>
                <w:szCs w:val="22"/>
              </w:rPr>
              <w:t xml:space="preserve"> figur</w:t>
            </w:r>
            <w:r w:rsidR="007C31B5" w:rsidRPr="00D468AA">
              <w:rPr>
                <w:rFonts w:ascii="Times New Roman" w:hAnsi="Times New Roman"/>
                <w:sz w:val="22"/>
                <w:szCs w:val="22"/>
              </w:rPr>
              <w:t>ë</w:t>
            </w:r>
            <w:r w:rsidRPr="00D468AA">
              <w:rPr>
                <w:rFonts w:ascii="Times New Roman" w:hAnsi="Times New Roman"/>
                <w:sz w:val="22"/>
                <w:szCs w:val="22"/>
              </w:rPr>
              <w:t>, trek</w:t>
            </w:r>
            <w:r w:rsidR="007C31B5" w:rsidRPr="00D468AA">
              <w:rPr>
                <w:rFonts w:ascii="Times New Roman" w:hAnsi="Times New Roman"/>
                <w:sz w:val="22"/>
                <w:szCs w:val="22"/>
              </w:rPr>
              <w:t>ë</w:t>
            </w:r>
            <w:r w:rsidRPr="00D468AA">
              <w:rPr>
                <w:rFonts w:ascii="Times New Roman" w:hAnsi="Times New Roman"/>
                <w:sz w:val="22"/>
                <w:szCs w:val="22"/>
              </w:rPr>
              <w:t>nd</w:t>
            </w:r>
            <w:r w:rsidR="007C31B5" w:rsidRPr="00D468AA">
              <w:rPr>
                <w:rFonts w:ascii="Times New Roman" w:hAnsi="Times New Roman"/>
                <w:sz w:val="22"/>
                <w:szCs w:val="22"/>
              </w:rPr>
              <w:t>ë</w:t>
            </w:r>
            <w:r w:rsidRPr="00D468AA">
              <w:rPr>
                <w:rFonts w:ascii="Times New Roman" w:hAnsi="Times New Roman"/>
                <w:sz w:val="22"/>
                <w:szCs w:val="22"/>
              </w:rPr>
              <w:t>sh, segment, problem</w:t>
            </w:r>
          </w:p>
        </w:tc>
      </w:tr>
      <w:tr w:rsidR="00321AF9" w:rsidRPr="00D468AA" w:rsidTr="00D468AA">
        <w:tc>
          <w:tcPr>
            <w:tcW w:w="5211" w:type="dxa"/>
            <w:gridSpan w:val="2"/>
            <w:shd w:val="clear" w:color="auto" w:fill="auto"/>
          </w:tcPr>
          <w:p w:rsidR="00321AF9" w:rsidRPr="00D468AA" w:rsidRDefault="00321AF9"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Burimet: </w:t>
            </w:r>
            <w:r w:rsidRPr="00D468AA">
              <w:rPr>
                <w:rFonts w:ascii="Times New Roman" w:hAnsi="Times New Roman"/>
                <w:sz w:val="22"/>
                <w:szCs w:val="22"/>
              </w:rPr>
              <w:t xml:space="preserve">Teksti i nxënësit; vizore, raportor; </w:t>
            </w:r>
          </w:p>
        </w:tc>
        <w:tc>
          <w:tcPr>
            <w:tcW w:w="4384" w:type="dxa"/>
            <w:gridSpan w:val="2"/>
            <w:shd w:val="clear" w:color="auto" w:fill="auto"/>
          </w:tcPr>
          <w:p w:rsidR="00321AF9" w:rsidRPr="00D468AA" w:rsidRDefault="00321AF9"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Lidhja me fushat e tjera ose me temat </w:t>
            </w:r>
            <w:proofErr w:type="spellStart"/>
            <w:r w:rsidRPr="00D468AA">
              <w:rPr>
                <w:rFonts w:ascii="Times New Roman" w:hAnsi="Times New Roman"/>
                <w:b/>
                <w:sz w:val="22"/>
                <w:szCs w:val="22"/>
              </w:rPr>
              <w:t>ndërkurrikulare</w:t>
            </w:r>
            <w:proofErr w:type="spellEnd"/>
            <w:r w:rsidRPr="00D468AA">
              <w:rPr>
                <w:rFonts w:ascii="Times New Roman" w:hAnsi="Times New Roman"/>
                <w:b/>
                <w:sz w:val="22"/>
                <w:szCs w:val="22"/>
              </w:rPr>
              <w:t xml:space="preserve">: </w:t>
            </w:r>
            <w:r w:rsidRPr="00D468AA">
              <w:rPr>
                <w:rFonts w:ascii="Times New Roman" w:hAnsi="Times New Roman"/>
                <w:sz w:val="22"/>
                <w:szCs w:val="22"/>
              </w:rPr>
              <w:t>Shkencë</w:t>
            </w:r>
          </w:p>
        </w:tc>
      </w:tr>
      <w:tr w:rsidR="00321AF9" w:rsidRPr="00D468AA" w:rsidTr="00D468AA">
        <w:tc>
          <w:tcPr>
            <w:tcW w:w="9595" w:type="dxa"/>
            <w:gridSpan w:val="4"/>
            <w:shd w:val="clear" w:color="auto" w:fill="auto"/>
          </w:tcPr>
          <w:p w:rsidR="00321AF9" w:rsidRPr="00D468AA" w:rsidRDefault="00321AF9" w:rsidP="00D468AA">
            <w:pPr>
              <w:spacing w:line="276" w:lineRule="auto"/>
              <w:ind w:firstLine="0"/>
              <w:jc w:val="center"/>
              <w:rPr>
                <w:rFonts w:ascii="Times New Roman" w:hAnsi="Times New Roman"/>
                <w:b/>
                <w:sz w:val="22"/>
                <w:szCs w:val="22"/>
              </w:rPr>
            </w:pPr>
            <w:r w:rsidRPr="00D468AA">
              <w:rPr>
                <w:rFonts w:ascii="Times New Roman" w:hAnsi="Times New Roman"/>
                <w:b/>
                <w:sz w:val="22"/>
                <w:szCs w:val="22"/>
              </w:rPr>
              <w:t>Metodologjia dhe veprimtaritë e nxënësve</w:t>
            </w:r>
          </w:p>
          <w:p w:rsidR="00D468AA" w:rsidRPr="00D468AA" w:rsidRDefault="00D468AA" w:rsidP="00D468AA">
            <w:pPr>
              <w:spacing w:line="276" w:lineRule="auto"/>
              <w:ind w:firstLine="0"/>
              <w:jc w:val="center"/>
              <w:rPr>
                <w:rFonts w:ascii="Times New Roman" w:hAnsi="Times New Roman"/>
                <w:b/>
                <w:sz w:val="22"/>
                <w:szCs w:val="22"/>
              </w:rPr>
            </w:pPr>
          </w:p>
        </w:tc>
      </w:tr>
      <w:tr w:rsidR="00321AF9" w:rsidRPr="00D468AA" w:rsidTr="00D468AA">
        <w:trPr>
          <w:trHeight w:val="2542"/>
        </w:trPr>
        <w:tc>
          <w:tcPr>
            <w:tcW w:w="9595" w:type="dxa"/>
            <w:gridSpan w:val="4"/>
            <w:shd w:val="clear" w:color="auto" w:fill="auto"/>
          </w:tcPr>
          <w:p w:rsidR="00321AF9" w:rsidRPr="00D468AA" w:rsidRDefault="00321AF9"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Organizimi i orës së mësimit</w:t>
            </w:r>
            <w:r w:rsidRPr="00D468AA">
              <w:rPr>
                <w:rFonts w:ascii="Times New Roman" w:hAnsi="Times New Roman"/>
                <w:sz w:val="22"/>
                <w:szCs w:val="22"/>
              </w:rPr>
              <w:t>:</w:t>
            </w:r>
            <w:r w:rsidR="00D468AA">
              <w:rPr>
                <w:rFonts w:ascii="Times New Roman" w:hAnsi="Times New Roman"/>
                <w:sz w:val="22"/>
                <w:szCs w:val="22"/>
              </w:rPr>
              <w:t xml:space="preserve"> </w:t>
            </w:r>
          </w:p>
          <w:p w:rsidR="00D468AA" w:rsidRPr="00D468AA" w:rsidRDefault="00D468AA" w:rsidP="00D468AA">
            <w:pPr>
              <w:spacing w:line="276" w:lineRule="auto"/>
              <w:ind w:firstLine="0"/>
              <w:jc w:val="left"/>
              <w:rPr>
                <w:rFonts w:ascii="Times New Roman" w:hAnsi="Times New Roman"/>
                <w:sz w:val="22"/>
                <w:szCs w:val="22"/>
              </w:rPr>
            </w:pPr>
          </w:p>
          <w:p w:rsidR="00AF1C76" w:rsidRPr="00D468AA" w:rsidRDefault="00321AF9" w:rsidP="00D468AA">
            <w:pPr>
              <w:spacing w:line="276" w:lineRule="auto"/>
              <w:ind w:firstLine="0"/>
              <w:rPr>
                <w:rFonts w:ascii="Times New Roman" w:hAnsi="Times New Roman"/>
                <w:sz w:val="22"/>
                <w:szCs w:val="22"/>
              </w:rPr>
            </w:pPr>
            <w:r w:rsidRPr="00D468AA">
              <w:rPr>
                <w:rFonts w:ascii="Times New Roman" w:hAnsi="Times New Roman"/>
                <w:b/>
                <w:sz w:val="22"/>
                <w:szCs w:val="22"/>
              </w:rPr>
              <w:t>Parashikimi i njohurive</w:t>
            </w:r>
            <w:r w:rsidRPr="00D468AA">
              <w:rPr>
                <w:rFonts w:ascii="Times New Roman" w:hAnsi="Times New Roman"/>
                <w:sz w:val="22"/>
                <w:szCs w:val="22"/>
              </w:rPr>
              <w:t>: Nxënësit lexojnë hyrjen e kreut “Për çfarë na shërben ... ... matematika?” dhe më pas komentojnë rreth saj. Mësuesi/ja inkurajon</w:t>
            </w:r>
            <w:r w:rsidR="00D468AA">
              <w:rPr>
                <w:rFonts w:ascii="Times New Roman" w:hAnsi="Times New Roman"/>
                <w:sz w:val="22"/>
                <w:szCs w:val="22"/>
              </w:rPr>
              <w:t xml:space="preserve"> </w:t>
            </w:r>
            <w:r w:rsidRPr="00D468AA">
              <w:rPr>
                <w:rFonts w:ascii="Times New Roman" w:hAnsi="Times New Roman"/>
                <w:sz w:val="22"/>
                <w:szCs w:val="22"/>
              </w:rPr>
              <w:t xml:space="preserve">nxënësit të sjellin shembuj të ndryshëm ku gjen zbatim </w:t>
            </w:r>
            <w:proofErr w:type="spellStart"/>
            <w:r w:rsidRPr="00D468AA">
              <w:rPr>
                <w:rFonts w:ascii="Times New Roman" w:hAnsi="Times New Roman"/>
                <w:sz w:val="22"/>
                <w:szCs w:val="22"/>
              </w:rPr>
              <w:t>vet</w:t>
            </w:r>
            <w:r w:rsidR="007C31B5" w:rsidRPr="00D468AA">
              <w:rPr>
                <w:rFonts w:ascii="Times New Roman" w:hAnsi="Times New Roman"/>
                <w:sz w:val="22"/>
                <w:szCs w:val="22"/>
              </w:rPr>
              <w:t>ë</w:t>
            </w:r>
            <w:r w:rsidRPr="00D468AA">
              <w:rPr>
                <w:rFonts w:ascii="Times New Roman" w:hAnsi="Times New Roman"/>
                <w:sz w:val="22"/>
                <w:szCs w:val="22"/>
              </w:rPr>
              <w:t>p</w:t>
            </w:r>
            <w:r w:rsidR="007C31B5" w:rsidRPr="00D468AA">
              <w:rPr>
                <w:rFonts w:ascii="Times New Roman" w:hAnsi="Times New Roman"/>
                <w:sz w:val="22"/>
                <w:szCs w:val="22"/>
              </w:rPr>
              <w:t>ë</w:t>
            </w:r>
            <w:r w:rsidRPr="00D468AA">
              <w:rPr>
                <w:rFonts w:ascii="Times New Roman" w:hAnsi="Times New Roman"/>
                <w:sz w:val="22"/>
                <w:szCs w:val="22"/>
              </w:rPr>
              <w:t>rngjasimi</w:t>
            </w:r>
            <w:proofErr w:type="spellEnd"/>
            <w:r w:rsidR="00E87A72" w:rsidRPr="00D468AA">
              <w:rPr>
                <w:rFonts w:ascii="Times New Roman" w:hAnsi="Times New Roman"/>
                <w:sz w:val="22"/>
                <w:szCs w:val="22"/>
              </w:rPr>
              <w:t xml:space="preserve"> n</w:t>
            </w:r>
            <w:r w:rsidR="007C31B5" w:rsidRPr="00D468AA">
              <w:rPr>
                <w:rFonts w:ascii="Times New Roman" w:hAnsi="Times New Roman"/>
                <w:sz w:val="22"/>
                <w:szCs w:val="22"/>
              </w:rPr>
              <w:t>ë</w:t>
            </w:r>
            <w:r w:rsidR="00E87A72" w:rsidRPr="00D468AA">
              <w:rPr>
                <w:rFonts w:ascii="Times New Roman" w:hAnsi="Times New Roman"/>
                <w:sz w:val="22"/>
                <w:szCs w:val="22"/>
              </w:rPr>
              <w:t xml:space="preserve"> natyr</w:t>
            </w:r>
            <w:r w:rsidR="007C31B5" w:rsidRPr="00D468AA">
              <w:rPr>
                <w:rFonts w:ascii="Times New Roman" w:hAnsi="Times New Roman"/>
                <w:sz w:val="22"/>
                <w:szCs w:val="22"/>
              </w:rPr>
              <w:t>ë</w:t>
            </w:r>
            <w:r w:rsidR="00AF1C76" w:rsidRPr="00D468AA">
              <w:rPr>
                <w:rFonts w:ascii="Times New Roman" w:hAnsi="Times New Roman"/>
                <w:sz w:val="22"/>
                <w:szCs w:val="22"/>
              </w:rPr>
              <w:t xml:space="preserve">. </w:t>
            </w:r>
          </w:p>
          <w:p w:rsidR="00AF1C76" w:rsidRPr="00D468AA" w:rsidRDefault="00AF1C76" w:rsidP="00D468AA">
            <w:pPr>
              <w:spacing w:line="276" w:lineRule="auto"/>
              <w:ind w:firstLine="0"/>
              <w:rPr>
                <w:rFonts w:ascii="Times New Roman" w:hAnsi="Times New Roman"/>
                <w:sz w:val="22"/>
                <w:szCs w:val="22"/>
              </w:rPr>
            </w:pPr>
            <w:r w:rsidRPr="00D468AA">
              <w:rPr>
                <w:rFonts w:ascii="Times New Roman" w:hAnsi="Times New Roman"/>
                <w:sz w:val="22"/>
                <w:szCs w:val="22"/>
              </w:rPr>
              <w:t>M</w:t>
            </w:r>
            <w:r w:rsidR="007C31B5" w:rsidRPr="00D468AA">
              <w:rPr>
                <w:rFonts w:ascii="Times New Roman" w:hAnsi="Times New Roman"/>
                <w:sz w:val="22"/>
                <w:szCs w:val="22"/>
              </w:rPr>
              <w:t>ë</w:t>
            </w:r>
            <w:r w:rsidRPr="00D468AA">
              <w:rPr>
                <w:rFonts w:ascii="Times New Roman" w:hAnsi="Times New Roman"/>
                <w:sz w:val="22"/>
                <w:szCs w:val="22"/>
              </w:rPr>
              <w:t>suesi/ja inkurajon nx</w:t>
            </w:r>
            <w:r w:rsidR="007C31B5" w:rsidRPr="00D468AA">
              <w:rPr>
                <w:rFonts w:ascii="Times New Roman" w:hAnsi="Times New Roman"/>
                <w:sz w:val="22"/>
                <w:szCs w:val="22"/>
              </w:rPr>
              <w:t>ë</w:t>
            </w:r>
            <w:r w:rsidRPr="00D468AA">
              <w:rPr>
                <w:rFonts w:ascii="Times New Roman" w:hAnsi="Times New Roman"/>
                <w:sz w:val="22"/>
                <w:szCs w:val="22"/>
              </w:rPr>
              <w:t>n</w:t>
            </w:r>
            <w:r w:rsidR="007C31B5" w:rsidRPr="00D468AA">
              <w:rPr>
                <w:rFonts w:ascii="Times New Roman" w:hAnsi="Times New Roman"/>
                <w:sz w:val="22"/>
                <w:szCs w:val="22"/>
              </w:rPr>
              <w:t>ë</w:t>
            </w:r>
            <w:r w:rsidRPr="00D468AA">
              <w:rPr>
                <w:rFonts w:ascii="Times New Roman" w:hAnsi="Times New Roman"/>
                <w:sz w:val="22"/>
                <w:szCs w:val="22"/>
              </w:rPr>
              <w:t>sit t</w:t>
            </w:r>
            <w:r w:rsidR="007C31B5" w:rsidRPr="00D468AA">
              <w:rPr>
                <w:rFonts w:ascii="Times New Roman" w:hAnsi="Times New Roman"/>
                <w:sz w:val="22"/>
                <w:szCs w:val="22"/>
              </w:rPr>
              <w:t>ë</w:t>
            </w:r>
            <w:r w:rsidRPr="00D468AA">
              <w:rPr>
                <w:rFonts w:ascii="Times New Roman" w:hAnsi="Times New Roman"/>
                <w:sz w:val="22"/>
                <w:szCs w:val="22"/>
              </w:rPr>
              <w:t xml:space="preserve"> zgjidhin ushtrimet n</w:t>
            </w:r>
            <w:r w:rsidR="007C31B5" w:rsidRPr="00D468AA">
              <w:rPr>
                <w:rFonts w:ascii="Times New Roman" w:hAnsi="Times New Roman"/>
                <w:sz w:val="22"/>
                <w:szCs w:val="22"/>
              </w:rPr>
              <w:t>ë</w:t>
            </w:r>
            <w:r w:rsidRPr="00D468AA">
              <w:rPr>
                <w:rFonts w:ascii="Times New Roman" w:hAnsi="Times New Roman"/>
                <w:sz w:val="22"/>
                <w:szCs w:val="22"/>
              </w:rPr>
              <w:t xml:space="preserve"> rubrik</w:t>
            </w:r>
            <w:r w:rsidR="007C31B5" w:rsidRPr="00D468AA">
              <w:rPr>
                <w:rFonts w:ascii="Times New Roman" w:hAnsi="Times New Roman"/>
                <w:sz w:val="22"/>
                <w:szCs w:val="22"/>
              </w:rPr>
              <w:t>ë</w:t>
            </w:r>
            <w:r w:rsidRPr="00D468AA">
              <w:rPr>
                <w:rFonts w:ascii="Times New Roman" w:hAnsi="Times New Roman"/>
                <w:sz w:val="22"/>
                <w:szCs w:val="22"/>
              </w:rPr>
              <w:t>n: Provoni veten. K</w:t>
            </w:r>
            <w:r w:rsidR="007C31B5" w:rsidRPr="00D468AA">
              <w:rPr>
                <w:rFonts w:ascii="Times New Roman" w:hAnsi="Times New Roman"/>
                <w:sz w:val="22"/>
                <w:szCs w:val="22"/>
              </w:rPr>
              <w:t>ë</w:t>
            </w:r>
            <w:r w:rsidRPr="00D468AA">
              <w:rPr>
                <w:rFonts w:ascii="Times New Roman" w:hAnsi="Times New Roman"/>
                <w:sz w:val="22"/>
                <w:szCs w:val="22"/>
              </w:rPr>
              <w:t>to ushtrime kan</w:t>
            </w:r>
            <w:r w:rsidR="007C31B5" w:rsidRPr="00D468AA">
              <w:rPr>
                <w:rFonts w:ascii="Times New Roman" w:hAnsi="Times New Roman"/>
                <w:sz w:val="22"/>
                <w:szCs w:val="22"/>
              </w:rPr>
              <w:t>ë</w:t>
            </w:r>
            <w:r w:rsidRPr="00D468AA">
              <w:rPr>
                <w:rFonts w:ascii="Times New Roman" w:hAnsi="Times New Roman"/>
                <w:sz w:val="22"/>
                <w:szCs w:val="22"/>
              </w:rPr>
              <w:t xml:space="preserve"> t</w:t>
            </w:r>
            <w:r w:rsidR="007C31B5" w:rsidRPr="00D468AA">
              <w:rPr>
                <w:rFonts w:ascii="Times New Roman" w:hAnsi="Times New Roman"/>
                <w:sz w:val="22"/>
                <w:szCs w:val="22"/>
              </w:rPr>
              <w:t>ë</w:t>
            </w:r>
            <w:r w:rsidRPr="00D468AA">
              <w:rPr>
                <w:rFonts w:ascii="Times New Roman" w:hAnsi="Times New Roman"/>
                <w:sz w:val="22"/>
                <w:szCs w:val="22"/>
              </w:rPr>
              <w:t xml:space="preserve"> b</w:t>
            </w:r>
            <w:r w:rsidR="007C31B5" w:rsidRPr="00D468AA">
              <w:rPr>
                <w:rFonts w:ascii="Times New Roman" w:hAnsi="Times New Roman"/>
                <w:sz w:val="22"/>
                <w:szCs w:val="22"/>
              </w:rPr>
              <w:t>ë</w:t>
            </w:r>
            <w:r w:rsidRPr="00D468AA">
              <w:rPr>
                <w:rFonts w:ascii="Times New Roman" w:hAnsi="Times New Roman"/>
                <w:sz w:val="22"/>
                <w:szCs w:val="22"/>
              </w:rPr>
              <w:t>jn</w:t>
            </w:r>
            <w:r w:rsidR="007C31B5" w:rsidRPr="00D468AA">
              <w:rPr>
                <w:rFonts w:ascii="Times New Roman" w:hAnsi="Times New Roman"/>
                <w:sz w:val="22"/>
                <w:szCs w:val="22"/>
              </w:rPr>
              <w:t>ë</w:t>
            </w:r>
            <w:r w:rsidRPr="00D468AA">
              <w:rPr>
                <w:rFonts w:ascii="Times New Roman" w:hAnsi="Times New Roman"/>
                <w:sz w:val="22"/>
                <w:szCs w:val="22"/>
              </w:rPr>
              <w:t xml:space="preserve"> me njohurit</w:t>
            </w:r>
            <w:r w:rsidR="007C31B5" w:rsidRPr="00D468AA">
              <w:rPr>
                <w:rFonts w:ascii="Times New Roman" w:hAnsi="Times New Roman"/>
                <w:sz w:val="22"/>
                <w:szCs w:val="22"/>
              </w:rPr>
              <w:t>ë</w:t>
            </w:r>
            <w:r w:rsidRPr="00D468AA">
              <w:rPr>
                <w:rFonts w:ascii="Times New Roman" w:hAnsi="Times New Roman"/>
                <w:sz w:val="22"/>
                <w:szCs w:val="22"/>
              </w:rPr>
              <w:t xml:space="preserve"> e m</w:t>
            </w:r>
            <w:r w:rsidR="007C31B5" w:rsidRPr="00D468AA">
              <w:rPr>
                <w:rFonts w:ascii="Times New Roman" w:hAnsi="Times New Roman"/>
                <w:sz w:val="22"/>
                <w:szCs w:val="22"/>
              </w:rPr>
              <w:t>ë</w:t>
            </w:r>
            <w:r w:rsidRPr="00D468AA">
              <w:rPr>
                <w:rFonts w:ascii="Times New Roman" w:hAnsi="Times New Roman"/>
                <w:sz w:val="22"/>
                <w:szCs w:val="22"/>
              </w:rPr>
              <w:t>parshme q</w:t>
            </w:r>
            <w:r w:rsidR="007C31B5" w:rsidRPr="00D468AA">
              <w:rPr>
                <w:rFonts w:ascii="Times New Roman" w:hAnsi="Times New Roman"/>
                <w:sz w:val="22"/>
                <w:szCs w:val="22"/>
              </w:rPr>
              <w:t>ë</w:t>
            </w:r>
            <w:r w:rsidRPr="00D468AA">
              <w:rPr>
                <w:rFonts w:ascii="Times New Roman" w:hAnsi="Times New Roman"/>
                <w:sz w:val="22"/>
                <w:szCs w:val="22"/>
              </w:rPr>
              <w:t xml:space="preserve"> kan</w:t>
            </w:r>
            <w:r w:rsidR="007C31B5" w:rsidRPr="00D468AA">
              <w:rPr>
                <w:rFonts w:ascii="Times New Roman" w:hAnsi="Times New Roman"/>
                <w:sz w:val="22"/>
                <w:szCs w:val="22"/>
              </w:rPr>
              <w:t>ë</w:t>
            </w:r>
            <w:r w:rsidRPr="00D468AA">
              <w:rPr>
                <w:rFonts w:ascii="Times New Roman" w:hAnsi="Times New Roman"/>
                <w:sz w:val="22"/>
                <w:szCs w:val="22"/>
              </w:rPr>
              <w:t xml:space="preserve"> nx</w:t>
            </w:r>
            <w:r w:rsidR="007C31B5" w:rsidRPr="00D468AA">
              <w:rPr>
                <w:rFonts w:ascii="Times New Roman" w:hAnsi="Times New Roman"/>
                <w:sz w:val="22"/>
                <w:szCs w:val="22"/>
              </w:rPr>
              <w:t>ë</w:t>
            </w:r>
            <w:r w:rsidRPr="00D468AA">
              <w:rPr>
                <w:rFonts w:ascii="Times New Roman" w:hAnsi="Times New Roman"/>
                <w:sz w:val="22"/>
                <w:szCs w:val="22"/>
              </w:rPr>
              <w:t>n</w:t>
            </w:r>
            <w:r w:rsidR="007C31B5" w:rsidRPr="00D468AA">
              <w:rPr>
                <w:rFonts w:ascii="Times New Roman" w:hAnsi="Times New Roman"/>
                <w:sz w:val="22"/>
                <w:szCs w:val="22"/>
              </w:rPr>
              <w:t>ë</w:t>
            </w:r>
            <w:r w:rsidRPr="00D468AA">
              <w:rPr>
                <w:rFonts w:ascii="Times New Roman" w:hAnsi="Times New Roman"/>
                <w:sz w:val="22"/>
                <w:szCs w:val="22"/>
              </w:rPr>
              <w:t>sit p</w:t>
            </w:r>
            <w:r w:rsidR="007C31B5" w:rsidRPr="00D468AA">
              <w:rPr>
                <w:rFonts w:ascii="Times New Roman" w:hAnsi="Times New Roman"/>
                <w:sz w:val="22"/>
                <w:szCs w:val="22"/>
              </w:rPr>
              <w:t>ë</w:t>
            </w:r>
            <w:r w:rsidRPr="00D468AA">
              <w:rPr>
                <w:rFonts w:ascii="Times New Roman" w:hAnsi="Times New Roman"/>
                <w:sz w:val="22"/>
                <w:szCs w:val="22"/>
              </w:rPr>
              <w:t>r k</w:t>
            </w:r>
            <w:r w:rsidR="007C31B5" w:rsidRPr="00D468AA">
              <w:rPr>
                <w:rFonts w:ascii="Times New Roman" w:hAnsi="Times New Roman"/>
                <w:sz w:val="22"/>
                <w:szCs w:val="22"/>
              </w:rPr>
              <w:t>ë</w:t>
            </w:r>
            <w:r w:rsidRPr="00D468AA">
              <w:rPr>
                <w:rFonts w:ascii="Times New Roman" w:hAnsi="Times New Roman"/>
                <w:sz w:val="22"/>
                <w:szCs w:val="22"/>
              </w:rPr>
              <w:t>t</w:t>
            </w:r>
            <w:r w:rsidR="007C31B5" w:rsidRPr="00D468AA">
              <w:rPr>
                <w:rFonts w:ascii="Times New Roman" w:hAnsi="Times New Roman"/>
                <w:sz w:val="22"/>
                <w:szCs w:val="22"/>
              </w:rPr>
              <w:t>ë</w:t>
            </w:r>
            <w:r w:rsidRPr="00D468AA">
              <w:rPr>
                <w:rFonts w:ascii="Times New Roman" w:hAnsi="Times New Roman"/>
                <w:sz w:val="22"/>
                <w:szCs w:val="22"/>
              </w:rPr>
              <w:t xml:space="preserve"> kapitull. Pasi p</w:t>
            </w:r>
            <w:r w:rsidR="007C31B5" w:rsidRPr="00D468AA">
              <w:rPr>
                <w:rFonts w:ascii="Times New Roman" w:hAnsi="Times New Roman"/>
                <w:sz w:val="22"/>
                <w:szCs w:val="22"/>
              </w:rPr>
              <w:t>ë</w:t>
            </w:r>
            <w:r w:rsidRPr="00D468AA">
              <w:rPr>
                <w:rFonts w:ascii="Times New Roman" w:hAnsi="Times New Roman"/>
                <w:sz w:val="22"/>
                <w:szCs w:val="22"/>
              </w:rPr>
              <w:t>rfundojn</w:t>
            </w:r>
            <w:r w:rsidR="007C31B5" w:rsidRPr="00D468AA">
              <w:rPr>
                <w:rFonts w:ascii="Times New Roman" w:hAnsi="Times New Roman"/>
                <w:sz w:val="22"/>
                <w:szCs w:val="22"/>
              </w:rPr>
              <w:t>ë</w:t>
            </w:r>
            <w:r w:rsidRPr="00D468AA">
              <w:rPr>
                <w:rFonts w:ascii="Times New Roman" w:hAnsi="Times New Roman"/>
                <w:sz w:val="22"/>
                <w:szCs w:val="22"/>
              </w:rPr>
              <w:t xml:space="preserve"> disa nga nx</w:t>
            </w:r>
            <w:r w:rsidR="007C31B5" w:rsidRPr="00D468AA">
              <w:rPr>
                <w:rFonts w:ascii="Times New Roman" w:hAnsi="Times New Roman"/>
                <w:sz w:val="22"/>
                <w:szCs w:val="22"/>
              </w:rPr>
              <w:t>ë</w:t>
            </w:r>
            <w:r w:rsidRPr="00D468AA">
              <w:rPr>
                <w:rFonts w:ascii="Times New Roman" w:hAnsi="Times New Roman"/>
                <w:sz w:val="22"/>
                <w:szCs w:val="22"/>
              </w:rPr>
              <w:t>n</w:t>
            </w:r>
            <w:r w:rsidR="007C31B5" w:rsidRPr="00D468AA">
              <w:rPr>
                <w:rFonts w:ascii="Times New Roman" w:hAnsi="Times New Roman"/>
                <w:sz w:val="22"/>
                <w:szCs w:val="22"/>
              </w:rPr>
              <w:t>ë</w:t>
            </w:r>
            <w:r w:rsidRPr="00D468AA">
              <w:rPr>
                <w:rFonts w:ascii="Times New Roman" w:hAnsi="Times New Roman"/>
                <w:sz w:val="22"/>
                <w:szCs w:val="22"/>
              </w:rPr>
              <w:t>sit japin p</w:t>
            </w:r>
            <w:r w:rsidR="007C31B5" w:rsidRPr="00D468AA">
              <w:rPr>
                <w:rFonts w:ascii="Times New Roman" w:hAnsi="Times New Roman"/>
                <w:sz w:val="22"/>
                <w:szCs w:val="22"/>
              </w:rPr>
              <w:t>ë</w:t>
            </w:r>
            <w:r w:rsidRPr="00D468AA">
              <w:rPr>
                <w:rFonts w:ascii="Times New Roman" w:hAnsi="Times New Roman"/>
                <w:sz w:val="22"/>
                <w:szCs w:val="22"/>
              </w:rPr>
              <w:t>rgjigjet e tyre.</w:t>
            </w:r>
          </w:p>
          <w:p w:rsidR="00590797" w:rsidRPr="00D468AA" w:rsidRDefault="00321AF9" w:rsidP="00D468AA">
            <w:pPr>
              <w:spacing w:line="276" w:lineRule="auto"/>
              <w:ind w:firstLine="0"/>
              <w:rPr>
                <w:rFonts w:ascii="Times New Roman" w:hAnsi="Times New Roman"/>
                <w:sz w:val="22"/>
                <w:szCs w:val="22"/>
              </w:rPr>
            </w:pPr>
            <w:r w:rsidRPr="00D468AA">
              <w:rPr>
                <w:rFonts w:ascii="Times New Roman" w:hAnsi="Times New Roman"/>
                <w:b/>
                <w:sz w:val="22"/>
                <w:szCs w:val="22"/>
              </w:rPr>
              <w:t>Ndërtimi i njohurive</w:t>
            </w:r>
            <w:r w:rsidRPr="00D468AA">
              <w:rPr>
                <w:rFonts w:ascii="Times New Roman" w:hAnsi="Times New Roman"/>
                <w:sz w:val="22"/>
                <w:szCs w:val="22"/>
              </w:rPr>
              <w:t xml:space="preserve">: </w:t>
            </w:r>
          </w:p>
          <w:p w:rsidR="00321AF9" w:rsidRPr="00D468AA" w:rsidRDefault="00321AF9" w:rsidP="00D468AA">
            <w:pPr>
              <w:spacing w:line="276" w:lineRule="auto"/>
              <w:ind w:firstLine="0"/>
              <w:rPr>
                <w:rFonts w:ascii="Times New Roman" w:hAnsi="Times New Roman"/>
                <w:sz w:val="22"/>
                <w:szCs w:val="22"/>
              </w:rPr>
            </w:pPr>
            <w:r w:rsidRPr="00D468AA">
              <w:rPr>
                <w:rFonts w:ascii="Times New Roman" w:hAnsi="Times New Roman"/>
                <w:sz w:val="22"/>
                <w:szCs w:val="22"/>
              </w:rPr>
              <w:t xml:space="preserve">Nxënësit punojnë në dyshe për të zgjidhur problemin kërkimor në faqen </w:t>
            </w:r>
            <w:r w:rsidR="00997740" w:rsidRPr="00D468AA">
              <w:rPr>
                <w:rFonts w:ascii="Times New Roman" w:hAnsi="Times New Roman"/>
                <w:sz w:val="22"/>
                <w:szCs w:val="22"/>
              </w:rPr>
              <w:t>127</w:t>
            </w:r>
            <w:r w:rsidRPr="00D468AA">
              <w:rPr>
                <w:rFonts w:ascii="Times New Roman" w:hAnsi="Times New Roman"/>
                <w:sz w:val="22"/>
                <w:szCs w:val="22"/>
              </w:rPr>
              <w:t>.</w:t>
            </w:r>
            <w:r w:rsidR="00997740" w:rsidRPr="00D468AA">
              <w:rPr>
                <w:rFonts w:ascii="Times New Roman" w:hAnsi="Times New Roman"/>
                <w:sz w:val="22"/>
                <w:szCs w:val="22"/>
              </w:rPr>
              <w:t xml:space="preserve"> P</w:t>
            </w:r>
            <w:r w:rsidR="007C31B5" w:rsidRPr="00D468AA">
              <w:rPr>
                <w:rFonts w:ascii="Times New Roman" w:hAnsi="Times New Roman"/>
                <w:sz w:val="22"/>
                <w:szCs w:val="22"/>
              </w:rPr>
              <w:t>ë</w:t>
            </w:r>
            <w:r w:rsidR="00997740" w:rsidRPr="00D468AA">
              <w:rPr>
                <w:rFonts w:ascii="Times New Roman" w:hAnsi="Times New Roman"/>
                <w:sz w:val="22"/>
                <w:szCs w:val="22"/>
              </w:rPr>
              <w:t>r k</w:t>
            </w:r>
            <w:r w:rsidR="007C31B5" w:rsidRPr="00D468AA">
              <w:rPr>
                <w:rFonts w:ascii="Times New Roman" w:hAnsi="Times New Roman"/>
                <w:sz w:val="22"/>
                <w:szCs w:val="22"/>
              </w:rPr>
              <w:t>ë</w:t>
            </w:r>
            <w:r w:rsidR="00997740" w:rsidRPr="00D468AA">
              <w:rPr>
                <w:rFonts w:ascii="Times New Roman" w:hAnsi="Times New Roman"/>
                <w:sz w:val="22"/>
                <w:szCs w:val="22"/>
              </w:rPr>
              <w:t>t</w:t>
            </w:r>
            <w:r w:rsidR="007C31B5" w:rsidRPr="00D468AA">
              <w:rPr>
                <w:rFonts w:ascii="Times New Roman" w:hAnsi="Times New Roman"/>
                <w:sz w:val="22"/>
                <w:szCs w:val="22"/>
              </w:rPr>
              <w:t>ë</w:t>
            </w:r>
            <w:r w:rsidR="00997740" w:rsidRPr="00D468AA">
              <w:rPr>
                <w:rFonts w:ascii="Times New Roman" w:hAnsi="Times New Roman"/>
                <w:sz w:val="22"/>
                <w:szCs w:val="22"/>
              </w:rPr>
              <w:t xml:space="preserve"> ata veprojn</w:t>
            </w:r>
            <w:r w:rsidR="007C31B5" w:rsidRPr="00D468AA">
              <w:rPr>
                <w:rFonts w:ascii="Times New Roman" w:hAnsi="Times New Roman"/>
                <w:sz w:val="22"/>
                <w:szCs w:val="22"/>
              </w:rPr>
              <w:t>ë</w:t>
            </w:r>
            <w:r w:rsidR="00997740" w:rsidRPr="00D468AA">
              <w:rPr>
                <w:rFonts w:ascii="Times New Roman" w:hAnsi="Times New Roman"/>
                <w:sz w:val="22"/>
                <w:szCs w:val="22"/>
              </w:rPr>
              <w:t xml:space="preserve"> sipas hapave t</w:t>
            </w:r>
            <w:r w:rsidR="007C31B5" w:rsidRPr="00D468AA">
              <w:rPr>
                <w:rFonts w:ascii="Times New Roman" w:hAnsi="Times New Roman"/>
                <w:sz w:val="22"/>
                <w:szCs w:val="22"/>
              </w:rPr>
              <w:t>ë</w:t>
            </w:r>
            <w:r w:rsidR="00997740" w:rsidRPr="00D468AA">
              <w:rPr>
                <w:rFonts w:ascii="Times New Roman" w:hAnsi="Times New Roman"/>
                <w:sz w:val="22"/>
                <w:szCs w:val="22"/>
              </w:rPr>
              <w:t xml:space="preserve"> treguar n</w:t>
            </w:r>
            <w:r w:rsidR="007C31B5" w:rsidRPr="00D468AA">
              <w:rPr>
                <w:rFonts w:ascii="Times New Roman" w:hAnsi="Times New Roman"/>
                <w:sz w:val="22"/>
                <w:szCs w:val="22"/>
              </w:rPr>
              <w:t>ë</w:t>
            </w:r>
            <w:r w:rsidR="00997740" w:rsidRPr="00D468AA">
              <w:rPr>
                <w:rFonts w:ascii="Times New Roman" w:hAnsi="Times New Roman"/>
                <w:sz w:val="22"/>
                <w:szCs w:val="22"/>
              </w:rPr>
              <w:t xml:space="preserve"> tekstin e tyre</w:t>
            </w:r>
            <w:r w:rsidR="00F10E62" w:rsidRPr="00D468AA">
              <w:rPr>
                <w:rFonts w:ascii="Times New Roman" w:hAnsi="Times New Roman"/>
                <w:sz w:val="22"/>
                <w:szCs w:val="22"/>
              </w:rPr>
              <w:t xml:space="preserve">. </w:t>
            </w:r>
          </w:p>
          <w:p w:rsidR="00321AF9" w:rsidRPr="00D468AA" w:rsidRDefault="00321AF9" w:rsidP="00D468AA">
            <w:pPr>
              <w:spacing w:line="276" w:lineRule="auto"/>
              <w:ind w:firstLine="0"/>
              <w:rPr>
                <w:rFonts w:ascii="Times New Roman" w:hAnsi="Times New Roman"/>
                <w:sz w:val="22"/>
                <w:szCs w:val="22"/>
              </w:rPr>
            </w:pPr>
            <w:r w:rsidRPr="00D468AA">
              <w:rPr>
                <w:rFonts w:ascii="Times New Roman" w:hAnsi="Times New Roman"/>
                <w:sz w:val="22"/>
                <w:szCs w:val="22"/>
              </w:rPr>
              <w:t xml:space="preserve">Dyshet prezantojnë </w:t>
            </w:r>
            <w:r w:rsidR="00F10E62" w:rsidRPr="00D468AA">
              <w:rPr>
                <w:rFonts w:ascii="Times New Roman" w:hAnsi="Times New Roman"/>
                <w:sz w:val="22"/>
                <w:szCs w:val="22"/>
              </w:rPr>
              <w:t>vizatimet e tyre. Disa nga dyshet vazhdojn</w:t>
            </w:r>
            <w:r w:rsidR="007C31B5" w:rsidRPr="00D468AA">
              <w:rPr>
                <w:rFonts w:ascii="Times New Roman" w:hAnsi="Times New Roman"/>
                <w:sz w:val="22"/>
                <w:szCs w:val="22"/>
              </w:rPr>
              <w:t>ë</w:t>
            </w:r>
            <w:r w:rsidR="00F10E62" w:rsidRPr="00D468AA">
              <w:rPr>
                <w:rFonts w:ascii="Times New Roman" w:hAnsi="Times New Roman"/>
                <w:sz w:val="22"/>
                <w:szCs w:val="22"/>
              </w:rPr>
              <w:t xml:space="preserve"> m</w:t>
            </w:r>
            <w:r w:rsidR="007C31B5" w:rsidRPr="00D468AA">
              <w:rPr>
                <w:rFonts w:ascii="Times New Roman" w:hAnsi="Times New Roman"/>
                <w:sz w:val="22"/>
                <w:szCs w:val="22"/>
              </w:rPr>
              <w:t>ë</w:t>
            </w:r>
            <w:r w:rsidR="00F10E62" w:rsidRPr="00D468AA">
              <w:rPr>
                <w:rFonts w:ascii="Times New Roman" w:hAnsi="Times New Roman"/>
                <w:sz w:val="22"/>
                <w:szCs w:val="22"/>
              </w:rPr>
              <w:t xml:space="preserve"> tej vizatimin. Krahasojn</w:t>
            </w:r>
            <w:r w:rsidR="007C31B5" w:rsidRPr="00D468AA">
              <w:rPr>
                <w:rFonts w:ascii="Times New Roman" w:hAnsi="Times New Roman"/>
                <w:sz w:val="22"/>
                <w:szCs w:val="22"/>
              </w:rPr>
              <w:t>ë</w:t>
            </w:r>
            <w:r w:rsidR="00F10E62" w:rsidRPr="00D468AA">
              <w:rPr>
                <w:rFonts w:ascii="Times New Roman" w:hAnsi="Times New Roman"/>
                <w:sz w:val="22"/>
                <w:szCs w:val="22"/>
              </w:rPr>
              <w:t xml:space="preserve"> vizatimet me nj</w:t>
            </w:r>
            <w:r w:rsidR="007C31B5" w:rsidRPr="00D468AA">
              <w:rPr>
                <w:rFonts w:ascii="Times New Roman" w:hAnsi="Times New Roman"/>
                <w:sz w:val="22"/>
                <w:szCs w:val="22"/>
              </w:rPr>
              <w:t>ë</w:t>
            </w:r>
            <w:r w:rsidR="00F10E62" w:rsidRPr="00D468AA">
              <w:rPr>
                <w:rFonts w:ascii="Times New Roman" w:hAnsi="Times New Roman"/>
                <w:sz w:val="22"/>
                <w:szCs w:val="22"/>
              </w:rPr>
              <w:t>ri – tjetrin. Cili prej tyre duket tamam si flok</w:t>
            </w:r>
            <w:r w:rsidR="007C31B5" w:rsidRPr="00D468AA">
              <w:rPr>
                <w:rFonts w:ascii="Times New Roman" w:hAnsi="Times New Roman"/>
                <w:sz w:val="22"/>
                <w:szCs w:val="22"/>
              </w:rPr>
              <w:t>ë</w:t>
            </w:r>
            <w:r w:rsidR="00F10E62" w:rsidRPr="00D468AA">
              <w:rPr>
                <w:rFonts w:ascii="Times New Roman" w:hAnsi="Times New Roman"/>
                <w:sz w:val="22"/>
                <w:szCs w:val="22"/>
              </w:rPr>
              <w:t xml:space="preserve"> bore?</w:t>
            </w:r>
            <w:r w:rsidRPr="00D468AA">
              <w:rPr>
                <w:rFonts w:ascii="Times New Roman" w:hAnsi="Times New Roman"/>
                <w:sz w:val="22"/>
                <w:szCs w:val="22"/>
              </w:rPr>
              <w:t xml:space="preserve"> Zhvillohet një diskutim se si arrihet në këtë rezultat? Çfarë ndodh</w:t>
            </w:r>
            <w:r w:rsidR="00D468AA">
              <w:rPr>
                <w:rFonts w:ascii="Times New Roman" w:hAnsi="Times New Roman"/>
                <w:sz w:val="22"/>
                <w:szCs w:val="22"/>
              </w:rPr>
              <w:t xml:space="preserve"> </w:t>
            </w:r>
            <w:r w:rsidRPr="00D468AA">
              <w:rPr>
                <w:rFonts w:ascii="Times New Roman" w:hAnsi="Times New Roman"/>
                <w:sz w:val="22"/>
                <w:szCs w:val="22"/>
              </w:rPr>
              <w:t xml:space="preserve">me </w:t>
            </w:r>
            <w:r w:rsidR="00F10E62" w:rsidRPr="00D468AA">
              <w:rPr>
                <w:rFonts w:ascii="Times New Roman" w:hAnsi="Times New Roman"/>
                <w:sz w:val="22"/>
                <w:szCs w:val="22"/>
              </w:rPr>
              <w:t>vizatimin e m</w:t>
            </w:r>
            <w:r w:rsidR="007C31B5" w:rsidRPr="00D468AA">
              <w:rPr>
                <w:rFonts w:ascii="Times New Roman" w:hAnsi="Times New Roman"/>
                <w:sz w:val="22"/>
                <w:szCs w:val="22"/>
              </w:rPr>
              <w:t>ë</w:t>
            </w:r>
            <w:r w:rsidR="00F10E62" w:rsidRPr="00D468AA">
              <w:rPr>
                <w:rFonts w:ascii="Times New Roman" w:hAnsi="Times New Roman"/>
                <w:sz w:val="22"/>
                <w:szCs w:val="22"/>
              </w:rPr>
              <w:t>tejsh</w:t>
            </w:r>
            <w:r w:rsidR="007C31B5" w:rsidRPr="00D468AA">
              <w:rPr>
                <w:rFonts w:ascii="Times New Roman" w:hAnsi="Times New Roman"/>
                <w:sz w:val="22"/>
                <w:szCs w:val="22"/>
              </w:rPr>
              <w:t>ë</w:t>
            </w:r>
            <w:r w:rsidR="00F10E62" w:rsidRPr="00D468AA">
              <w:rPr>
                <w:rFonts w:ascii="Times New Roman" w:hAnsi="Times New Roman"/>
                <w:sz w:val="22"/>
                <w:szCs w:val="22"/>
              </w:rPr>
              <w:t>m? Pse b</w:t>
            </w:r>
            <w:r w:rsidR="007C31B5" w:rsidRPr="00D468AA">
              <w:rPr>
                <w:rFonts w:ascii="Times New Roman" w:hAnsi="Times New Roman"/>
                <w:sz w:val="22"/>
                <w:szCs w:val="22"/>
              </w:rPr>
              <w:t>ë</w:t>
            </w:r>
            <w:r w:rsidR="00F10E62" w:rsidRPr="00D468AA">
              <w:rPr>
                <w:rFonts w:ascii="Times New Roman" w:hAnsi="Times New Roman"/>
                <w:sz w:val="22"/>
                <w:szCs w:val="22"/>
              </w:rPr>
              <w:t>het m</w:t>
            </w:r>
            <w:r w:rsidR="007C31B5" w:rsidRPr="00D468AA">
              <w:rPr>
                <w:rFonts w:ascii="Times New Roman" w:hAnsi="Times New Roman"/>
                <w:sz w:val="22"/>
                <w:szCs w:val="22"/>
              </w:rPr>
              <w:t>ë</w:t>
            </w:r>
            <w:r w:rsidR="00F10E62" w:rsidRPr="00D468AA">
              <w:rPr>
                <w:rFonts w:ascii="Times New Roman" w:hAnsi="Times New Roman"/>
                <w:sz w:val="22"/>
                <w:szCs w:val="22"/>
              </w:rPr>
              <w:t xml:space="preserve"> i v</w:t>
            </w:r>
            <w:r w:rsidR="007C31B5" w:rsidRPr="00D468AA">
              <w:rPr>
                <w:rFonts w:ascii="Times New Roman" w:hAnsi="Times New Roman"/>
                <w:sz w:val="22"/>
                <w:szCs w:val="22"/>
              </w:rPr>
              <w:t>ë</w:t>
            </w:r>
            <w:r w:rsidR="00F10E62" w:rsidRPr="00D468AA">
              <w:rPr>
                <w:rFonts w:ascii="Times New Roman" w:hAnsi="Times New Roman"/>
                <w:sz w:val="22"/>
                <w:szCs w:val="22"/>
              </w:rPr>
              <w:t>shtir</w:t>
            </w:r>
            <w:r w:rsidR="007C31B5" w:rsidRPr="00D468AA">
              <w:rPr>
                <w:rFonts w:ascii="Times New Roman" w:hAnsi="Times New Roman"/>
                <w:sz w:val="22"/>
                <w:szCs w:val="22"/>
              </w:rPr>
              <w:t>ë</w:t>
            </w:r>
            <w:r w:rsidR="00F10E62" w:rsidRPr="00D468AA">
              <w:rPr>
                <w:rFonts w:ascii="Times New Roman" w:hAnsi="Times New Roman"/>
                <w:sz w:val="22"/>
                <w:szCs w:val="22"/>
              </w:rPr>
              <w:t>?</w:t>
            </w:r>
            <w:r w:rsidRPr="00D468AA">
              <w:rPr>
                <w:rFonts w:ascii="Times New Roman" w:hAnsi="Times New Roman"/>
                <w:sz w:val="22"/>
                <w:szCs w:val="22"/>
              </w:rPr>
              <w:t xml:space="preserve"> Mësuesi/ja inkurajon nxënësit të hulumtojnë dhe të arrijnë në përfundimin </w:t>
            </w:r>
            <w:r w:rsidR="00F10E62" w:rsidRPr="00D468AA">
              <w:rPr>
                <w:rFonts w:ascii="Times New Roman" w:hAnsi="Times New Roman"/>
                <w:sz w:val="22"/>
                <w:szCs w:val="22"/>
              </w:rPr>
              <w:t xml:space="preserve">se pas sa hapash </w:t>
            </w:r>
            <w:r w:rsidR="00BC31B2" w:rsidRPr="00D468AA">
              <w:rPr>
                <w:rFonts w:ascii="Times New Roman" w:hAnsi="Times New Roman"/>
                <w:sz w:val="22"/>
                <w:szCs w:val="22"/>
              </w:rPr>
              <w:t>figura do t</w:t>
            </w:r>
            <w:r w:rsidR="007C31B5" w:rsidRPr="00D468AA">
              <w:rPr>
                <w:rFonts w:ascii="Times New Roman" w:hAnsi="Times New Roman"/>
                <w:sz w:val="22"/>
                <w:szCs w:val="22"/>
              </w:rPr>
              <w:t>ë</w:t>
            </w:r>
            <w:r w:rsidR="00BC31B2" w:rsidRPr="00D468AA">
              <w:rPr>
                <w:rFonts w:ascii="Times New Roman" w:hAnsi="Times New Roman"/>
                <w:sz w:val="22"/>
                <w:szCs w:val="22"/>
              </w:rPr>
              <w:t xml:space="preserve"> ngjante shum</w:t>
            </w:r>
            <w:r w:rsidR="007C31B5" w:rsidRPr="00D468AA">
              <w:rPr>
                <w:rFonts w:ascii="Times New Roman" w:hAnsi="Times New Roman"/>
                <w:sz w:val="22"/>
                <w:szCs w:val="22"/>
              </w:rPr>
              <w:t>ë</w:t>
            </w:r>
            <w:r w:rsidR="00BC31B2" w:rsidRPr="00D468AA">
              <w:rPr>
                <w:rFonts w:ascii="Times New Roman" w:hAnsi="Times New Roman"/>
                <w:sz w:val="22"/>
                <w:szCs w:val="22"/>
              </w:rPr>
              <w:t xml:space="preserve"> m</w:t>
            </w:r>
            <w:r w:rsidR="007C31B5" w:rsidRPr="00D468AA">
              <w:rPr>
                <w:rFonts w:ascii="Times New Roman" w:hAnsi="Times New Roman"/>
                <w:sz w:val="22"/>
                <w:szCs w:val="22"/>
              </w:rPr>
              <w:t>ë</w:t>
            </w:r>
            <w:r w:rsidR="00BC31B2" w:rsidRPr="00D468AA">
              <w:rPr>
                <w:rFonts w:ascii="Times New Roman" w:hAnsi="Times New Roman"/>
                <w:sz w:val="22"/>
                <w:szCs w:val="22"/>
              </w:rPr>
              <w:t xml:space="preserve"> tep</w:t>
            </w:r>
            <w:r w:rsidR="007C31B5" w:rsidRPr="00D468AA">
              <w:rPr>
                <w:rFonts w:ascii="Times New Roman" w:hAnsi="Times New Roman"/>
                <w:sz w:val="22"/>
                <w:szCs w:val="22"/>
              </w:rPr>
              <w:t>ë</w:t>
            </w:r>
            <w:r w:rsidR="00BC31B2" w:rsidRPr="00D468AA">
              <w:rPr>
                <w:rFonts w:ascii="Times New Roman" w:hAnsi="Times New Roman"/>
                <w:sz w:val="22"/>
                <w:szCs w:val="22"/>
              </w:rPr>
              <w:t>r me flokun e bor</w:t>
            </w:r>
            <w:r w:rsidR="007C31B5" w:rsidRPr="00D468AA">
              <w:rPr>
                <w:rFonts w:ascii="Times New Roman" w:hAnsi="Times New Roman"/>
                <w:sz w:val="22"/>
                <w:szCs w:val="22"/>
              </w:rPr>
              <w:t>ë</w:t>
            </w:r>
            <w:r w:rsidR="00BC31B2" w:rsidRPr="00D468AA">
              <w:rPr>
                <w:rFonts w:ascii="Times New Roman" w:hAnsi="Times New Roman"/>
                <w:sz w:val="22"/>
                <w:szCs w:val="22"/>
              </w:rPr>
              <w:t xml:space="preserve">s. </w:t>
            </w:r>
          </w:p>
          <w:p w:rsidR="00321AF9" w:rsidRPr="00D468AA" w:rsidRDefault="00321AF9" w:rsidP="00D468AA">
            <w:pPr>
              <w:spacing w:line="276" w:lineRule="auto"/>
              <w:ind w:firstLine="0"/>
              <w:rPr>
                <w:rFonts w:ascii="Times New Roman" w:hAnsi="Times New Roman"/>
                <w:sz w:val="22"/>
                <w:szCs w:val="22"/>
              </w:rPr>
            </w:pPr>
            <w:r w:rsidRPr="00D468AA">
              <w:rPr>
                <w:rFonts w:ascii="Times New Roman" w:hAnsi="Times New Roman"/>
                <w:sz w:val="22"/>
                <w:szCs w:val="22"/>
              </w:rPr>
              <w:t xml:space="preserve">Dyshet bashkohen në grupe katërshe dhe duhet të formulojnë një ushtrim që </w:t>
            </w:r>
            <w:r w:rsidR="007C31B5" w:rsidRPr="00D468AA">
              <w:rPr>
                <w:rFonts w:ascii="Times New Roman" w:hAnsi="Times New Roman"/>
                <w:sz w:val="22"/>
                <w:szCs w:val="22"/>
              </w:rPr>
              <w:t xml:space="preserve">pas vizatimesh të disa figurave njëra pas tjetrës jep një model të njohur. </w:t>
            </w:r>
            <w:r w:rsidRPr="00D468AA">
              <w:rPr>
                <w:rFonts w:ascii="Times New Roman" w:hAnsi="Times New Roman"/>
                <w:sz w:val="22"/>
                <w:szCs w:val="22"/>
              </w:rPr>
              <w:t>Disa nga katërshet prezantojnë gjetjen e tyre.</w:t>
            </w:r>
          </w:p>
          <w:p w:rsidR="00321AF9" w:rsidRPr="00D468AA" w:rsidRDefault="00321AF9"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Përforcimi i të nxënit</w:t>
            </w:r>
            <w:r w:rsidRPr="00D468AA">
              <w:rPr>
                <w:rFonts w:ascii="Times New Roman" w:hAnsi="Times New Roman"/>
                <w:sz w:val="22"/>
                <w:szCs w:val="22"/>
              </w:rPr>
              <w:t xml:space="preserve">: Mësuesi/ja </w:t>
            </w:r>
            <w:r w:rsidR="000C392B" w:rsidRPr="00D468AA">
              <w:rPr>
                <w:rFonts w:ascii="Times New Roman" w:hAnsi="Times New Roman"/>
                <w:sz w:val="22"/>
                <w:szCs w:val="22"/>
              </w:rPr>
              <w:t>inkurajon</w:t>
            </w:r>
            <w:r w:rsidRPr="00D468AA">
              <w:rPr>
                <w:rFonts w:ascii="Times New Roman" w:hAnsi="Times New Roman"/>
                <w:sz w:val="22"/>
                <w:szCs w:val="22"/>
              </w:rPr>
              <w:t xml:space="preserve"> nxënësit </w:t>
            </w:r>
            <w:r w:rsidR="000C392B" w:rsidRPr="00D468AA">
              <w:rPr>
                <w:rFonts w:ascii="Times New Roman" w:hAnsi="Times New Roman"/>
                <w:sz w:val="22"/>
                <w:szCs w:val="22"/>
              </w:rPr>
              <w:t>t</w:t>
            </w:r>
            <w:r w:rsidR="007C31B5" w:rsidRPr="00D468AA">
              <w:rPr>
                <w:rFonts w:ascii="Times New Roman" w:hAnsi="Times New Roman"/>
                <w:sz w:val="22"/>
                <w:szCs w:val="22"/>
              </w:rPr>
              <w:t>ë</w:t>
            </w:r>
            <w:r w:rsidR="000C392B" w:rsidRPr="00D468AA">
              <w:rPr>
                <w:rFonts w:ascii="Times New Roman" w:hAnsi="Times New Roman"/>
                <w:sz w:val="22"/>
                <w:szCs w:val="22"/>
              </w:rPr>
              <w:t xml:space="preserve"> vizatojn</w:t>
            </w:r>
            <w:r w:rsidR="007C31B5" w:rsidRPr="00D468AA">
              <w:rPr>
                <w:rFonts w:ascii="Times New Roman" w:hAnsi="Times New Roman"/>
                <w:sz w:val="22"/>
                <w:szCs w:val="22"/>
              </w:rPr>
              <w:t>ë</w:t>
            </w:r>
            <w:r w:rsidR="000C392B" w:rsidRPr="00D468AA">
              <w:rPr>
                <w:rFonts w:ascii="Times New Roman" w:hAnsi="Times New Roman"/>
                <w:sz w:val="22"/>
                <w:szCs w:val="22"/>
              </w:rPr>
              <w:t xml:space="preserve"> nj</w:t>
            </w:r>
            <w:r w:rsidR="007C31B5" w:rsidRPr="00D468AA">
              <w:rPr>
                <w:rFonts w:ascii="Times New Roman" w:hAnsi="Times New Roman"/>
                <w:sz w:val="22"/>
                <w:szCs w:val="22"/>
              </w:rPr>
              <w:t>ë</w:t>
            </w:r>
            <w:r w:rsidR="000C392B" w:rsidRPr="00D468AA">
              <w:rPr>
                <w:rFonts w:ascii="Times New Roman" w:hAnsi="Times New Roman"/>
                <w:sz w:val="22"/>
                <w:szCs w:val="22"/>
              </w:rPr>
              <w:t xml:space="preserve"> yll me pes</w:t>
            </w:r>
            <w:r w:rsidR="007C31B5" w:rsidRPr="00D468AA">
              <w:rPr>
                <w:rFonts w:ascii="Times New Roman" w:hAnsi="Times New Roman"/>
                <w:sz w:val="22"/>
                <w:szCs w:val="22"/>
              </w:rPr>
              <w:t>ë</w:t>
            </w:r>
            <w:r w:rsidR="000C392B" w:rsidRPr="00D468AA">
              <w:rPr>
                <w:rFonts w:ascii="Times New Roman" w:hAnsi="Times New Roman"/>
                <w:sz w:val="22"/>
                <w:szCs w:val="22"/>
              </w:rPr>
              <w:t xml:space="preserve"> cepa.</w:t>
            </w:r>
            <w:r w:rsidR="007C31B5" w:rsidRPr="00D468AA">
              <w:rPr>
                <w:rFonts w:ascii="Times New Roman" w:hAnsi="Times New Roman"/>
                <w:sz w:val="22"/>
                <w:szCs w:val="22"/>
              </w:rPr>
              <w:t xml:space="preserve"> Dyshet e nxënësve prezantojnë vizatimet e tyre.</w:t>
            </w:r>
          </w:p>
          <w:p w:rsidR="00D468AA" w:rsidRPr="00D468AA" w:rsidRDefault="00D468AA" w:rsidP="00D468AA">
            <w:pPr>
              <w:spacing w:line="276" w:lineRule="auto"/>
              <w:ind w:firstLine="0"/>
              <w:jc w:val="left"/>
              <w:rPr>
                <w:rFonts w:ascii="Times New Roman" w:hAnsi="Times New Roman"/>
                <w:sz w:val="22"/>
                <w:szCs w:val="22"/>
              </w:rPr>
            </w:pPr>
          </w:p>
        </w:tc>
      </w:tr>
      <w:tr w:rsidR="00321AF9" w:rsidRPr="00D468AA" w:rsidTr="00D468AA">
        <w:tc>
          <w:tcPr>
            <w:tcW w:w="9595" w:type="dxa"/>
            <w:gridSpan w:val="4"/>
            <w:shd w:val="clear" w:color="auto" w:fill="auto"/>
          </w:tcPr>
          <w:p w:rsidR="00321AF9" w:rsidRPr="00D468AA" w:rsidRDefault="00321AF9" w:rsidP="00D468AA">
            <w:pPr>
              <w:spacing w:line="276" w:lineRule="auto"/>
              <w:ind w:firstLine="0"/>
              <w:rPr>
                <w:rFonts w:ascii="Times New Roman" w:hAnsi="Times New Roman"/>
                <w:sz w:val="22"/>
                <w:szCs w:val="22"/>
              </w:rPr>
            </w:pPr>
            <w:r w:rsidRPr="00D468AA">
              <w:rPr>
                <w:rFonts w:ascii="Times New Roman" w:hAnsi="Times New Roman"/>
                <w:b/>
                <w:sz w:val="22"/>
                <w:szCs w:val="22"/>
              </w:rPr>
              <w:t>Vlerësimi</w:t>
            </w:r>
            <w:r w:rsidRPr="00D468AA">
              <w:rPr>
                <w:rFonts w:ascii="Times New Roman" w:hAnsi="Times New Roman"/>
                <w:sz w:val="22"/>
                <w:szCs w:val="22"/>
              </w:rPr>
              <w:t xml:space="preserve">: Gjatë kësaj ore mësuesi/ja mban shënime dhe vlerëson nxënësit si argumentojnë rrugën dhe veprimet për problemat kërkimore më lart. Kjo është një orë mësimi ku dominon bashkëpunimi midis nxënësve dhe hulumtimi i situatës, si pasojë vlerësohet dhe puna në grup dhe mënyra e </w:t>
            </w:r>
            <w:proofErr w:type="spellStart"/>
            <w:r w:rsidRPr="00D468AA">
              <w:rPr>
                <w:rFonts w:ascii="Times New Roman" w:hAnsi="Times New Roman"/>
                <w:sz w:val="22"/>
                <w:szCs w:val="22"/>
              </w:rPr>
              <w:t>logjikimit</w:t>
            </w:r>
            <w:proofErr w:type="spellEnd"/>
            <w:r w:rsidRPr="00D468AA">
              <w:rPr>
                <w:rFonts w:ascii="Times New Roman" w:hAnsi="Times New Roman"/>
                <w:sz w:val="22"/>
                <w:szCs w:val="22"/>
              </w:rPr>
              <w:t xml:space="preserve"> të situatës kërkimore.</w:t>
            </w:r>
          </w:p>
          <w:p w:rsidR="00D468AA" w:rsidRPr="00D468AA" w:rsidRDefault="00D468AA" w:rsidP="00D468AA">
            <w:pPr>
              <w:spacing w:line="276" w:lineRule="auto"/>
              <w:ind w:firstLine="0"/>
              <w:rPr>
                <w:rFonts w:ascii="Times New Roman" w:hAnsi="Times New Roman"/>
                <w:i/>
                <w:sz w:val="22"/>
                <w:szCs w:val="22"/>
              </w:rPr>
            </w:pPr>
          </w:p>
        </w:tc>
      </w:tr>
      <w:tr w:rsidR="00321AF9" w:rsidRPr="00D468AA" w:rsidTr="00D468AA">
        <w:tc>
          <w:tcPr>
            <w:tcW w:w="9595" w:type="dxa"/>
            <w:gridSpan w:val="4"/>
            <w:shd w:val="clear" w:color="auto" w:fill="auto"/>
          </w:tcPr>
          <w:p w:rsidR="00321AF9" w:rsidRPr="00D468AA" w:rsidRDefault="00321AF9"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Detyra</w:t>
            </w:r>
            <w:r w:rsidRPr="00D468AA">
              <w:rPr>
                <w:rFonts w:ascii="Times New Roman" w:hAnsi="Times New Roman"/>
                <w:sz w:val="22"/>
                <w:szCs w:val="22"/>
              </w:rPr>
              <w:t>:</w:t>
            </w:r>
            <w:r w:rsidR="00D468AA">
              <w:rPr>
                <w:rFonts w:ascii="Times New Roman" w:hAnsi="Times New Roman"/>
                <w:sz w:val="22"/>
                <w:szCs w:val="22"/>
              </w:rPr>
              <w:t xml:space="preserve"> </w:t>
            </w:r>
            <w:r w:rsidRPr="00D468AA">
              <w:rPr>
                <w:rFonts w:ascii="Times New Roman" w:hAnsi="Times New Roman"/>
                <w:sz w:val="22"/>
                <w:szCs w:val="22"/>
              </w:rPr>
              <w:t xml:space="preserve">Mësuesi/ja jep udhëzimet përkatëse për secilin nga grupet që të mund të </w:t>
            </w:r>
            <w:r w:rsidR="007C31B5" w:rsidRPr="00D468AA">
              <w:rPr>
                <w:rFonts w:ascii="Times New Roman" w:hAnsi="Times New Roman"/>
                <w:sz w:val="22"/>
                <w:szCs w:val="22"/>
              </w:rPr>
              <w:t>vizat</w:t>
            </w:r>
            <w:r w:rsidRPr="00D468AA">
              <w:rPr>
                <w:rFonts w:ascii="Times New Roman" w:hAnsi="Times New Roman"/>
                <w:sz w:val="22"/>
                <w:szCs w:val="22"/>
              </w:rPr>
              <w:t xml:space="preserve">ojnë </w:t>
            </w:r>
            <w:r w:rsidR="007C31B5" w:rsidRPr="00D468AA">
              <w:rPr>
                <w:rFonts w:ascii="Times New Roman" w:hAnsi="Times New Roman"/>
                <w:sz w:val="22"/>
                <w:szCs w:val="22"/>
              </w:rPr>
              <w:t xml:space="preserve">modele të ndryshme </w:t>
            </w:r>
            <w:r w:rsidRPr="00D468AA">
              <w:rPr>
                <w:rFonts w:ascii="Times New Roman" w:hAnsi="Times New Roman"/>
                <w:sz w:val="22"/>
                <w:szCs w:val="22"/>
              </w:rPr>
              <w:t>si më lart.</w:t>
            </w:r>
          </w:p>
          <w:p w:rsidR="00D468AA" w:rsidRPr="00D468AA" w:rsidRDefault="00D468AA" w:rsidP="00D468AA">
            <w:pPr>
              <w:spacing w:line="276" w:lineRule="auto"/>
              <w:ind w:firstLine="0"/>
              <w:jc w:val="left"/>
              <w:rPr>
                <w:rFonts w:ascii="Times New Roman" w:hAnsi="Times New Roman"/>
                <w:sz w:val="22"/>
                <w:szCs w:val="22"/>
              </w:rPr>
            </w:pPr>
          </w:p>
        </w:tc>
      </w:tr>
    </w:tbl>
    <w:p w:rsidR="00B239B9" w:rsidRPr="00D468AA" w:rsidRDefault="00B239B9" w:rsidP="00321AF9">
      <w:bookmarkStart w:id="0" w:name="_GoBack"/>
      <w:bookmarkEnd w:id="0"/>
    </w:p>
    <w:p w:rsidR="00745C92" w:rsidRPr="00D468AA" w:rsidRDefault="00745C92" w:rsidP="00321AF9"/>
    <w:p w:rsidR="00D468AA" w:rsidRPr="00D468AA" w:rsidRDefault="00D468AA" w:rsidP="00321AF9"/>
    <w:p w:rsidR="00745C92" w:rsidRPr="00D468AA" w:rsidRDefault="00745C92" w:rsidP="00745C92">
      <w:pPr>
        <w:jc w:val="right"/>
        <w:rPr>
          <w:rFonts w:ascii="Times New Roman" w:hAnsi="Times New Roman"/>
          <w:sz w:val="24"/>
          <w:szCs w:val="24"/>
        </w:rPr>
      </w:pPr>
      <w:r w:rsidRPr="00D468AA">
        <w:rPr>
          <w:rFonts w:ascii="Times New Roman" w:hAnsi="Times New Roman"/>
          <w:b/>
          <w:sz w:val="24"/>
          <w:szCs w:val="24"/>
        </w:rPr>
        <w:lastRenderedPageBreak/>
        <w:t xml:space="preserve">MODEL PLANIFIKIMI I ORËS MËSIMORE </w:t>
      </w:r>
      <w:r w:rsidRPr="00D468AA">
        <w:rPr>
          <w:rFonts w:ascii="Times New Roman" w:hAnsi="Times New Roman"/>
          <w:b/>
          <w:sz w:val="24"/>
          <w:szCs w:val="24"/>
        </w:rPr>
        <w:tab/>
      </w:r>
      <w:r w:rsidRPr="00D468AA">
        <w:rPr>
          <w:rFonts w:ascii="Times New Roman" w:hAnsi="Times New Roman"/>
          <w:b/>
          <w:sz w:val="24"/>
          <w:szCs w:val="24"/>
        </w:rPr>
        <w:tab/>
      </w:r>
      <w:r w:rsidRPr="00D468AA">
        <w:rPr>
          <w:rFonts w:ascii="Times New Roman" w:hAnsi="Times New Roman"/>
          <w:b/>
          <w:sz w:val="24"/>
          <w:szCs w:val="24"/>
        </w:rPr>
        <w:tab/>
        <w:t>Dt.</w:t>
      </w:r>
      <w:r w:rsidRPr="00D468AA">
        <w:rPr>
          <w:rFonts w:ascii="Times New Roman" w:hAnsi="Times New Roman"/>
          <w:b/>
          <w:sz w:val="24"/>
          <w:szCs w:val="24"/>
        </w:rPr>
        <w:softHyphen/>
        <w:t>___/____/__</w:t>
      </w:r>
      <w:r w:rsidRPr="00D468AA">
        <w:rPr>
          <w:rFonts w:ascii="Times New Roman" w:hAnsi="Times New Roman"/>
          <w:b/>
          <w:sz w:val="24"/>
          <w:szCs w:val="24"/>
        </w:rPr>
        <w:tab/>
      </w:r>
    </w:p>
    <w:tbl>
      <w:tblPr>
        <w:tblStyle w:val="TableGrid"/>
        <w:tblW w:w="9595" w:type="dxa"/>
        <w:tblLook w:val="04A0"/>
      </w:tblPr>
      <w:tblGrid>
        <w:gridCol w:w="2372"/>
        <w:gridCol w:w="2839"/>
        <w:gridCol w:w="2394"/>
        <w:gridCol w:w="1990"/>
      </w:tblGrid>
      <w:tr w:rsidR="00745C92" w:rsidRPr="00D468AA" w:rsidTr="007A2F96">
        <w:tc>
          <w:tcPr>
            <w:tcW w:w="2372"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Fusha: </w:t>
            </w:r>
            <w:r w:rsidRPr="00D468AA">
              <w:rPr>
                <w:rFonts w:ascii="Times New Roman" w:hAnsi="Times New Roman"/>
                <w:sz w:val="22"/>
                <w:szCs w:val="22"/>
              </w:rPr>
              <w:t>Matematikë</w:t>
            </w:r>
          </w:p>
        </w:tc>
        <w:tc>
          <w:tcPr>
            <w:tcW w:w="2839"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Lënda: </w:t>
            </w:r>
            <w:r w:rsidRPr="00D468AA">
              <w:rPr>
                <w:rFonts w:ascii="Times New Roman" w:hAnsi="Times New Roman"/>
                <w:sz w:val="22"/>
                <w:szCs w:val="22"/>
              </w:rPr>
              <w:t>Matematikë</w:t>
            </w:r>
          </w:p>
        </w:tc>
        <w:tc>
          <w:tcPr>
            <w:tcW w:w="2394"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Shkalla: </w:t>
            </w:r>
            <w:r w:rsidRPr="00D468AA">
              <w:rPr>
                <w:rFonts w:ascii="Times New Roman" w:hAnsi="Times New Roman"/>
                <w:sz w:val="22"/>
                <w:szCs w:val="22"/>
              </w:rPr>
              <w:t>V</w:t>
            </w:r>
          </w:p>
        </w:tc>
        <w:tc>
          <w:tcPr>
            <w:tcW w:w="1990"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Klasa: </w:t>
            </w:r>
            <w:r w:rsidRPr="00D468AA">
              <w:rPr>
                <w:rFonts w:ascii="Times New Roman" w:hAnsi="Times New Roman"/>
                <w:sz w:val="22"/>
                <w:szCs w:val="22"/>
              </w:rPr>
              <w:t>X</w:t>
            </w:r>
          </w:p>
        </w:tc>
      </w:tr>
      <w:tr w:rsidR="00745C92" w:rsidRPr="00D468AA" w:rsidTr="00D468AA">
        <w:tc>
          <w:tcPr>
            <w:tcW w:w="5211"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Tema mësimore: </w:t>
            </w:r>
            <w:r w:rsidRPr="00D468AA">
              <w:rPr>
                <w:rFonts w:ascii="Times New Roman" w:hAnsi="Times New Roman"/>
                <w:sz w:val="22"/>
                <w:szCs w:val="22"/>
              </w:rPr>
              <w:t>Matja e gjatësive dhe këndeve. Aftësi</w:t>
            </w:r>
          </w:p>
        </w:tc>
        <w:tc>
          <w:tcPr>
            <w:tcW w:w="4384"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Situata e të nxënit: </w:t>
            </w:r>
            <w:r w:rsidRPr="00D468AA">
              <w:rPr>
                <w:rFonts w:ascii="Times New Roman" w:hAnsi="Times New Roman"/>
                <w:sz w:val="22"/>
                <w:szCs w:val="22"/>
              </w:rPr>
              <w:t>Largesa</w:t>
            </w:r>
            <w:r w:rsidR="00D16636">
              <w:rPr>
                <w:rFonts w:ascii="Times New Roman" w:hAnsi="Times New Roman"/>
                <w:sz w:val="22"/>
                <w:szCs w:val="22"/>
              </w:rPr>
              <w:t xml:space="preserve"> e qyteteve ne hartën e Shqipër</w:t>
            </w:r>
            <w:r w:rsidRPr="00D468AA">
              <w:rPr>
                <w:rFonts w:ascii="Times New Roman" w:hAnsi="Times New Roman"/>
                <w:sz w:val="22"/>
                <w:szCs w:val="22"/>
              </w:rPr>
              <w:t>i</w:t>
            </w:r>
            <w:r w:rsidR="00D16636">
              <w:rPr>
                <w:rFonts w:ascii="Times New Roman" w:hAnsi="Times New Roman"/>
                <w:sz w:val="22"/>
                <w:szCs w:val="22"/>
              </w:rPr>
              <w:t>s</w:t>
            </w:r>
            <w:r w:rsidRPr="00D468AA">
              <w:rPr>
                <w:rFonts w:ascii="Times New Roman" w:hAnsi="Times New Roman"/>
                <w:sz w:val="22"/>
                <w:szCs w:val="22"/>
              </w:rPr>
              <w:t>ë</w:t>
            </w:r>
          </w:p>
        </w:tc>
      </w:tr>
      <w:tr w:rsidR="00745C92" w:rsidRPr="00D468AA" w:rsidTr="00D468AA">
        <w:tc>
          <w:tcPr>
            <w:tcW w:w="5211" w:type="dxa"/>
            <w:gridSpan w:val="2"/>
            <w:shd w:val="clear" w:color="auto" w:fill="auto"/>
          </w:tcPr>
          <w:p w:rsidR="00745C92" w:rsidRPr="00D468AA" w:rsidRDefault="00745C92" w:rsidP="00D16636">
            <w:pPr>
              <w:spacing w:line="276" w:lineRule="auto"/>
              <w:ind w:firstLine="0"/>
              <w:jc w:val="left"/>
              <w:rPr>
                <w:rFonts w:ascii="Times New Roman" w:hAnsi="Times New Roman"/>
                <w:b/>
                <w:sz w:val="22"/>
                <w:szCs w:val="22"/>
              </w:rPr>
            </w:pPr>
            <w:r w:rsidRPr="00D468AA">
              <w:rPr>
                <w:rFonts w:ascii="Times New Roman" w:hAnsi="Times New Roman"/>
                <w:b/>
                <w:sz w:val="22"/>
                <w:szCs w:val="22"/>
              </w:rPr>
              <w:t>Rezultatet e të nxënit të kompetencave matematikore sipas temës mësimore:</w:t>
            </w:r>
          </w:p>
          <w:p w:rsidR="00745C92" w:rsidRPr="00D468AA" w:rsidRDefault="00745C92" w:rsidP="00D16636">
            <w:pPr>
              <w:spacing w:line="276" w:lineRule="auto"/>
              <w:ind w:firstLine="0"/>
              <w:jc w:val="left"/>
              <w:rPr>
                <w:rFonts w:ascii="Times New Roman" w:hAnsi="Times New Roman"/>
                <w:b/>
                <w:sz w:val="22"/>
                <w:szCs w:val="22"/>
              </w:rPr>
            </w:pPr>
            <w:r w:rsidRPr="00D468AA">
              <w:rPr>
                <w:rFonts w:ascii="Times New Roman" w:hAnsi="Times New Roman"/>
                <w:b/>
                <w:sz w:val="22"/>
                <w:szCs w:val="22"/>
              </w:rPr>
              <w:t>Nxënësi në fund të orës së mësimit:</w:t>
            </w:r>
          </w:p>
          <w:p w:rsidR="00745C92" w:rsidRPr="00D468AA" w:rsidRDefault="00745C92" w:rsidP="00D16636">
            <w:pPr>
              <w:pStyle w:val="ListParagraph"/>
              <w:numPr>
                <w:ilvl w:val="0"/>
                <w:numId w:val="1"/>
              </w:numPr>
              <w:spacing w:line="276" w:lineRule="auto"/>
              <w:jc w:val="left"/>
              <w:rPr>
                <w:rFonts w:ascii="Times New Roman" w:hAnsi="Times New Roman"/>
                <w:b/>
                <w:sz w:val="22"/>
                <w:szCs w:val="22"/>
              </w:rPr>
            </w:pPr>
            <w:r w:rsidRPr="00D468AA">
              <w:rPr>
                <w:rFonts w:ascii="Times New Roman" w:hAnsi="Times New Roman"/>
                <w:sz w:val="22"/>
                <w:szCs w:val="22"/>
              </w:rPr>
              <w:t>mat me saktësi segmentet dhe këndet;</w:t>
            </w:r>
          </w:p>
          <w:p w:rsidR="00745C92" w:rsidRPr="00D468AA" w:rsidRDefault="00745C92" w:rsidP="00D16636">
            <w:pPr>
              <w:pStyle w:val="ListParagraph"/>
              <w:numPr>
                <w:ilvl w:val="0"/>
                <w:numId w:val="1"/>
              </w:numPr>
              <w:spacing w:line="276" w:lineRule="auto"/>
              <w:jc w:val="left"/>
              <w:rPr>
                <w:rFonts w:ascii="Times New Roman" w:hAnsi="Times New Roman"/>
                <w:b/>
                <w:sz w:val="22"/>
                <w:szCs w:val="22"/>
              </w:rPr>
            </w:pPr>
            <w:r w:rsidRPr="00D468AA">
              <w:rPr>
                <w:rFonts w:ascii="Times New Roman" w:hAnsi="Times New Roman"/>
                <w:sz w:val="22"/>
                <w:szCs w:val="22"/>
              </w:rPr>
              <w:t>skicon duke zbatuar një shkallë dhe një kurs të dhënë;</w:t>
            </w:r>
          </w:p>
          <w:p w:rsidR="00745C92" w:rsidRPr="00D468AA" w:rsidRDefault="00745C92" w:rsidP="00D16636">
            <w:pPr>
              <w:pStyle w:val="ListParagraph"/>
              <w:numPr>
                <w:ilvl w:val="0"/>
                <w:numId w:val="1"/>
              </w:numPr>
              <w:spacing w:line="276" w:lineRule="auto"/>
              <w:jc w:val="left"/>
              <w:rPr>
                <w:rFonts w:ascii="Times New Roman" w:hAnsi="Times New Roman"/>
                <w:b/>
                <w:sz w:val="22"/>
                <w:szCs w:val="22"/>
              </w:rPr>
            </w:pPr>
            <w:r w:rsidRPr="00D468AA">
              <w:rPr>
                <w:rFonts w:ascii="Times New Roman" w:hAnsi="Times New Roman"/>
                <w:sz w:val="22"/>
                <w:szCs w:val="22"/>
              </w:rPr>
              <w:t>vlerëson dhe interp</w:t>
            </w:r>
            <w:r w:rsidR="00D16636">
              <w:rPr>
                <w:rFonts w:ascii="Times New Roman" w:hAnsi="Times New Roman"/>
                <w:sz w:val="22"/>
                <w:szCs w:val="22"/>
              </w:rPr>
              <w:t>r</w:t>
            </w:r>
            <w:r w:rsidRPr="00D468AA">
              <w:rPr>
                <w:rFonts w:ascii="Times New Roman" w:hAnsi="Times New Roman"/>
                <w:sz w:val="22"/>
                <w:szCs w:val="22"/>
              </w:rPr>
              <w:t>eton gjatësitë në situata nga jeta reale.</w:t>
            </w:r>
          </w:p>
        </w:tc>
        <w:tc>
          <w:tcPr>
            <w:tcW w:w="4384" w:type="dxa"/>
            <w:gridSpan w:val="2"/>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 xml:space="preserve">Fjalët kyçe: </w:t>
            </w:r>
            <w:r w:rsidRPr="00D468AA">
              <w:rPr>
                <w:rFonts w:ascii="Times New Roman" w:hAnsi="Times New Roman"/>
                <w:sz w:val="22"/>
                <w:szCs w:val="22"/>
              </w:rPr>
              <w:t>largesë, matje e gjatësisë, shkallë, hartë, kursi;</w:t>
            </w:r>
          </w:p>
          <w:p w:rsidR="00745C92" w:rsidRPr="00D468AA" w:rsidRDefault="00745C92" w:rsidP="00D468AA">
            <w:pPr>
              <w:spacing w:line="276" w:lineRule="auto"/>
              <w:ind w:firstLine="0"/>
              <w:jc w:val="left"/>
              <w:rPr>
                <w:rFonts w:ascii="Times New Roman" w:hAnsi="Times New Roman"/>
                <w:b/>
                <w:sz w:val="22"/>
                <w:szCs w:val="22"/>
              </w:rPr>
            </w:pPr>
          </w:p>
        </w:tc>
      </w:tr>
      <w:tr w:rsidR="00745C92" w:rsidRPr="00D468AA" w:rsidTr="00D468AA">
        <w:tc>
          <w:tcPr>
            <w:tcW w:w="5211"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Burimet: </w:t>
            </w:r>
            <w:r w:rsidRPr="00D468AA">
              <w:rPr>
                <w:rFonts w:ascii="Times New Roman" w:hAnsi="Times New Roman"/>
                <w:sz w:val="22"/>
                <w:szCs w:val="22"/>
              </w:rPr>
              <w:t>Teksti i nxënësit, harta e Shqipërisë, harta e Ballkanit</w:t>
            </w:r>
          </w:p>
        </w:tc>
        <w:tc>
          <w:tcPr>
            <w:tcW w:w="4384"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Lidhja me fushat e tjera ose me temat </w:t>
            </w:r>
            <w:proofErr w:type="spellStart"/>
            <w:r w:rsidRPr="00D468AA">
              <w:rPr>
                <w:rFonts w:ascii="Times New Roman" w:hAnsi="Times New Roman"/>
                <w:b/>
                <w:sz w:val="22"/>
                <w:szCs w:val="22"/>
              </w:rPr>
              <w:t>ndërkurrikulare</w:t>
            </w:r>
            <w:proofErr w:type="spellEnd"/>
            <w:r w:rsidRPr="00D468AA">
              <w:rPr>
                <w:rFonts w:ascii="Times New Roman" w:hAnsi="Times New Roman"/>
                <w:b/>
                <w:sz w:val="22"/>
                <w:szCs w:val="22"/>
              </w:rPr>
              <w:t xml:space="preserve">: </w:t>
            </w:r>
            <w:r w:rsidRPr="00D468AA">
              <w:rPr>
                <w:rFonts w:ascii="Times New Roman" w:hAnsi="Times New Roman"/>
                <w:sz w:val="22"/>
                <w:szCs w:val="22"/>
              </w:rPr>
              <w:t>Gjeografia</w:t>
            </w:r>
          </w:p>
        </w:tc>
      </w:tr>
      <w:tr w:rsidR="00745C92" w:rsidRPr="00D468AA" w:rsidTr="00D468AA">
        <w:tc>
          <w:tcPr>
            <w:tcW w:w="9595" w:type="dxa"/>
            <w:gridSpan w:val="4"/>
            <w:shd w:val="clear" w:color="auto" w:fill="auto"/>
          </w:tcPr>
          <w:p w:rsidR="00745C92" w:rsidRPr="00D468AA" w:rsidRDefault="00745C92" w:rsidP="00D468AA">
            <w:pPr>
              <w:spacing w:line="276" w:lineRule="auto"/>
              <w:ind w:firstLine="0"/>
              <w:jc w:val="center"/>
              <w:rPr>
                <w:rFonts w:ascii="Times New Roman" w:hAnsi="Times New Roman"/>
                <w:b/>
                <w:sz w:val="22"/>
                <w:szCs w:val="22"/>
              </w:rPr>
            </w:pPr>
            <w:r w:rsidRPr="00D468AA">
              <w:rPr>
                <w:rFonts w:ascii="Times New Roman" w:hAnsi="Times New Roman"/>
                <w:b/>
                <w:sz w:val="22"/>
                <w:szCs w:val="22"/>
              </w:rPr>
              <w:t>Metodologjia dhe veprimtaritë e nxënësve</w:t>
            </w:r>
          </w:p>
        </w:tc>
      </w:tr>
      <w:tr w:rsidR="00745C92" w:rsidRPr="00D468AA" w:rsidTr="00D468AA">
        <w:trPr>
          <w:trHeight w:val="2542"/>
        </w:trPr>
        <w:tc>
          <w:tcPr>
            <w:tcW w:w="9595" w:type="dxa"/>
            <w:gridSpan w:val="4"/>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Organizimi i orës së mësimit</w:t>
            </w:r>
            <w:r w:rsidRPr="00D468AA">
              <w:rPr>
                <w:rFonts w:ascii="Times New Roman" w:hAnsi="Times New Roman"/>
                <w:sz w:val="22"/>
                <w:szCs w:val="22"/>
              </w:rPr>
              <w:t>:</w:t>
            </w:r>
            <w:r w:rsidR="00D468AA">
              <w:rPr>
                <w:rFonts w:ascii="Times New Roman" w:hAnsi="Times New Roman"/>
                <w:sz w:val="22"/>
                <w:szCs w:val="22"/>
              </w:rPr>
              <w:t xml:space="preserve"> </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b/>
                <w:sz w:val="22"/>
                <w:szCs w:val="22"/>
              </w:rPr>
              <w:t>Parashikimi i njohurive</w:t>
            </w:r>
            <w:r w:rsidRPr="00D468AA">
              <w:rPr>
                <w:rFonts w:ascii="Times New Roman" w:hAnsi="Times New Roman"/>
                <w:sz w:val="22"/>
                <w:szCs w:val="22"/>
              </w:rPr>
              <w:t>: Nxënësi njeh figura të përbëra të krijuara nga figura të ndryshme gjeometrike. Nxënësit punojnë në dyshe. Të dy nxënësit përsërisin së bashku ku</w:t>
            </w:r>
            <w:r w:rsidR="00D16636">
              <w:rPr>
                <w:rFonts w:ascii="Times New Roman" w:hAnsi="Times New Roman"/>
                <w:sz w:val="22"/>
                <w:szCs w:val="22"/>
              </w:rPr>
              <w:t>p</w:t>
            </w:r>
            <w:r w:rsidRPr="00D468AA">
              <w:rPr>
                <w:rFonts w:ascii="Times New Roman" w:hAnsi="Times New Roman"/>
                <w:sz w:val="22"/>
                <w:szCs w:val="22"/>
              </w:rPr>
              <w:t>timin e termit “Kurs”. Nxënësi 1 përcakton në hartën e Shqipërisë dy qytete p</w:t>
            </w:r>
            <w:r w:rsidR="00D16636">
              <w:rPr>
                <w:rFonts w:ascii="Times New Roman" w:hAnsi="Times New Roman"/>
                <w:sz w:val="22"/>
                <w:szCs w:val="22"/>
              </w:rPr>
              <w:t>.</w:t>
            </w:r>
            <w:r w:rsidRPr="00D468AA">
              <w:rPr>
                <w:rFonts w:ascii="Times New Roman" w:hAnsi="Times New Roman"/>
                <w:sz w:val="22"/>
                <w:szCs w:val="22"/>
              </w:rPr>
              <w:t>sh. Elbasan dhe Fier. Nxënësi 2 mat me saktësi gjatësinë në hartë të këtyre dy qyteteve. Nxënësi 1 gjen gjatësinë reale duke ditur shkallën e hartës. Të dy së bashku përcaktojnë kursin. Disa prej dysheve prezantojnë rezultatet e punës së tyre.</w:t>
            </w:r>
          </w:p>
          <w:p w:rsidR="00745C92" w:rsidRPr="00D468AA" w:rsidRDefault="00745C92" w:rsidP="00D468AA">
            <w:pPr>
              <w:spacing w:line="276" w:lineRule="auto"/>
              <w:ind w:firstLine="0"/>
              <w:jc w:val="left"/>
              <w:rPr>
                <w:rFonts w:ascii="Times New Roman" w:hAnsi="Times New Roman"/>
                <w:sz w:val="22"/>
                <w:szCs w:val="22"/>
              </w:rPr>
            </w:pPr>
          </w:p>
          <w:p w:rsidR="00745C92" w:rsidRPr="00D468AA" w:rsidRDefault="00745C92" w:rsidP="00D16636">
            <w:pPr>
              <w:spacing w:line="276" w:lineRule="auto"/>
              <w:ind w:firstLine="0"/>
              <w:jc w:val="left"/>
              <w:rPr>
                <w:rFonts w:ascii="Times New Roman" w:hAnsi="Times New Roman"/>
                <w:sz w:val="22"/>
                <w:szCs w:val="22"/>
              </w:rPr>
            </w:pPr>
            <w:r w:rsidRPr="00D468AA">
              <w:rPr>
                <w:rFonts w:ascii="Times New Roman" w:hAnsi="Times New Roman"/>
                <w:b/>
                <w:sz w:val="22"/>
                <w:szCs w:val="22"/>
              </w:rPr>
              <w:t>Ndërtimi i njohurive</w:t>
            </w:r>
            <w:r w:rsidRPr="00D468AA">
              <w:rPr>
                <w:rFonts w:ascii="Times New Roman" w:hAnsi="Times New Roman"/>
                <w:sz w:val="22"/>
                <w:szCs w:val="22"/>
              </w:rPr>
              <w:t xml:space="preserve">: </w:t>
            </w:r>
          </w:p>
          <w:p w:rsidR="00745C92" w:rsidRPr="00D468AA" w:rsidRDefault="00745C92" w:rsidP="00D16636">
            <w:pPr>
              <w:spacing w:line="276" w:lineRule="auto"/>
              <w:ind w:firstLine="0"/>
              <w:jc w:val="left"/>
              <w:rPr>
                <w:rFonts w:ascii="Times New Roman" w:hAnsi="Times New Roman"/>
                <w:sz w:val="22"/>
                <w:szCs w:val="22"/>
              </w:rPr>
            </w:pPr>
            <w:r w:rsidRPr="00D468AA">
              <w:rPr>
                <w:rFonts w:ascii="Times New Roman" w:hAnsi="Times New Roman"/>
                <w:sz w:val="22"/>
                <w:szCs w:val="22"/>
              </w:rPr>
              <w:t>Dyshet e nxënësve vijojnë në të njëjtën mënyrë punën për të llogaritur gjatësi ndërmjet qyteteve të tjera në hartën e Shqipërisë duke këmbyer punën me njëri tjetrin. Disa prej tyre prezantojnë përsëri rezultate duke arsyetuar përgjigjet e tyre.</w:t>
            </w:r>
          </w:p>
          <w:p w:rsidR="00745C92" w:rsidRPr="00D468AA" w:rsidRDefault="00745C92" w:rsidP="00D16636">
            <w:pPr>
              <w:spacing w:line="276" w:lineRule="auto"/>
              <w:ind w:firstLine="0"/>
              <w:jc w:val="left"/>
              <w:rPr>
                <w:rFonts w:ascii="Times New Roman" w:hAnsi="Times New Roman"/>
                <w:sz w:val="22"/>
                <w:szCs w:val="22"/>
              </w:rPr>
            </w:pPr>
            <w:r w:rsidRPr="00D468AA">
              <w:rPr>
                <w:rFonts w:ascii="Times New Roman" w:hAnsi="Times New Roman"/>
                <w:sz w:val="22"/>
                <w:szCs w:val="22"/>
              </w:rPr>
              <w:t>Dyshet e nxënësve vazhdojnë punën me skicimin e fushës së tenisit në formë drejtkëndore. Ata gjejnë përmasat reale të fushës së skicuar në tekst. Duke ndjekur shembullin e tekstit ata skicojnë fushën basketbollit, volejbollit dhe futbollit. Dyshet zgjedhin sipas dëshirës çfarë skicimi do të kryejnë. Disa prej dysheve zgjedhin edhe skicimin e një apartamenti, përmasat e të cilit ata i përcaktojnë sipas dëshirës.</w:t>
            </w:r>
          </w:p>
          <w:p w:rsidR="00745C92" w:rsidRPr="00D468AA" w:rsidRDefault="00745C92" w:rsidP="00D16636">
            <w:pPr>
              <w:spacing w:line="276" w:lineRule="auto"/>
              <w:ind w:firstLine="0"/>
              <w:jc w:val="left"/>
              <w:rPr>
                <w:rFonts w:ascii="Times New Roman" w:hAnsi="Times New Roman"/>
                <w:sz w:val="22"/>
                <w:szCs w:val="22"/>
              </w:rPr>
            </w:pPr>
            <w:r w:rsidRPr="00D468AA">
              <w:rPr>
                <w:rFonts w:ascii="Times New Roman" w:hAnsi="Times New Roman"/>
                <w:sz w:val="22"/>
                <w:szCs w:val="22"/>
              </w:rPr>
              <w:t>Më pas mësuesi/ja pyet nxënësit nëse i njohin vendet e gadishullit Ballkanik dhe cilat janë kryeqytetet e tyre. Ajo kërkon që ata të vlerësojnë me afërsi sa larg mund të jenë këto kryeqytete nga njëra – tjetra. Nxënësi 1 piketon në hartën e Ballkanit dy kryeqytete dhe vlerëson me afërsi largesën ndërmjet tyre. Ai i kërkon shokut të gjej me saktësi largesën e këtyre qyteteve. Ata më pas diskutojnë nëse rezultatet e të dyve përafrohen me njëra- tjetrën.</w:t>
            </w:r>
          </w:p>
          <w:p w:rsidR="00745C92" w:rsidRPr="00D468AA" w:rsidRDefault="00745C92" w:rsidP="00D468AA">
            <w:pPr>
              <w:spacing w:line="276" w:lineRule="auto"/>
              <w:ind w:firstLine="0"/>
              <w:jc w:val="left"/>
              <w:rPr>
                <w:rFonts w:ascii="Times New Roman" w:hAnsi="Times New Roman"/>
                <w:sz w:val="22"/>
                <w:szCs w:val="22"/>
              </w:rPr>
            </w:pP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Përforcimi i të nxënit</w:t>
            </w:r>
            <w:r w:rsidRPr="00D468AA">
              <w:rPr>
                <w:rFonts w:ascii="Times New Roman" w:hAnsi="Times New Roman"/>
                <w:sz w:val="22"/>
                <w:szCs w:val="22"/>
              </w:rPr>
              <w:t xml:space="preserve">: Nxënësit </w:t>
            </w:r>
            <w:r w:rsidR="00D16636" w:rsidRPr="00D468AA">
              <w:rPr>
                <w:rFonts w:ascii="Times New Roman" w:hAnsi="Times New Roman"/>
                <w:sz w:val="22"/>
                <w:szCs w:val="22"/>
              </w:rPr>
              <w:t>prezantojnë</w:t>
            </w:r>
            <w:r w:rsidRPr="00D468AA">
              <w:rPr>
                <w:rFonts w:ascii="Times New Roman" w:hAnsi="Times New Roman"/>
                <w:sz w:val="22"/>
                <w:szCs w:val="22"/>
              </w:rPr>
              <w:t xml:space="preserve"> rezultatet e tyre. Ata </w:t>
            </w:r>
            <w:r w:rsidR="00D16636" w:rsidRPr="00D468AA">
              <w:rPr>
                <w:rFonts w:ascii="Times New Roman" w:hAnsi="Times New Roman"/>
                <w:sz w:val="22"/>
                <w:szCs w:val="22"/>
              </w:rPr>
              <w:t>diskutojnë</w:t>
            </w:r>
            <w:r w:rsidRPr="00D468AA">
              <w:rPr>
                <w:rFonts w:ascii="Times New Roman" w:hAnsi="Times New Roman"/>
                <w:sz w:val="22"/>
                <w:szCs w:val="22"/>
              </w:rPr>
              <w:t xml:space="preserve"> kuriozitetin për atlasin me 4 ngjyra dhe se si ky vërtetim është bërë nëpërmjet kompjuterit.</w:t>
            </w:r>
          </w:p>
        </w:tc>
      </w:tr>
      <w:tr w:rsidR="00745C92" w:rsidRPr="00D468AA" w:rsidTr="00D468AA">
        <w:tc>
          <w:tcPr>
            <w:tcW w:w="9595" w:type="dxa"/>
            <w:gridSpan w:val="4"/>
            <w:shd w:val="clear" w:color="auto" w:fill="auto"/>
          </w:tcPr>
          <w:p w:rsidR="00745C92" w:rsidRPr="00D468AA" w:rsidRDefault="00745C92" w:rsidP="00D468AA">
            <w:pPr>
              <w:spacing w:line="276" w:lineRule="auto"/>
              <w:ind w:firstLine="0"/>
              <w:rPr>
                <w:rFonts w:ascii="Times New Roman" w:hAnsi="Times New Roman"/>
                <w:i/>
                <w:sz w:val="22"/>
                <w:szCs w:val="22"/>
              </w:rPr>
            </w:pPr>
            <w:r w:rsidRPr="00D468AA">
              <w:rPr>
                <w:rFonts w:ascii="Times New Roman" w:hAnsi="Times New Roman"/>
                <w:b/>
                <w:sz w:val="22"/>
                <w:szCs w:val="22"/>
              </w:rPr>
              <w:t>Vlerësimi</w:t>
            </w:r>
            <w:r w:rsidRPr="00D468AA">
              <w:rPr>
                <w:rFonts w:ascii="Times New Roman" w:hAnsi="Times New Roman"/>
                <w:sz w:val="22"/>
                <w:szCs w:val="22"/>
              </w:rPr>
              <w:t xml:space="preserve">: Mësuesi/ja përdor teknikën e vlerësimit të nxënësit nga nxënësi. Mësuesi/ja mban shënime në evidencë për disa prej nxënësve lidhur me saktësinë e veprimeve, zbulimin dhe argumentimin e </w:t>
            </w:r>
            <w:r w:rsidR="00D16636" w:rsidRPr="00D468AA">
              <w:rPr>
                <w:rFonts w:ascii="Times New Roman" w:hAnsi="Times New Roman"/>
                <w:sz w:val="22"/>
                <w:szCs w:val="22"/>
              </w:rPr>
              <w:t>përgjigjeve</w:t>
            </w:r>
            <w:r w:rsidRPr="00D468AA">
              <w:rPr>
                <w:rFonts w:ascii="Times New Roman" w:hAnsi="Times New Roman"/>
                <w:sz w:val="22"/>
                <w:szCs w:val="22"/>
              </w:rPr>
              <w:t xml:space="preserve"> që lidhen me matjet e sakta apo përafrimi i tyre si dhe për zgjidhjen e situatave problemore.</w:t>
            </w:r>
          </w:p>
        </w:tc>
      </w:tr>
      <w:tr w:rsidR="00745C92" w:rsidRPr="00D468AA" w:rsidTr="00D468AA">
        <w:tc>
          <w:tcPr>
            <w:tcW w:w="9595" w:type="dxa"/>
            <w:gridSpan w:val="4"/>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Detyra</w:t>
            </w:r>
            <w:r w:rsidRPr="00D468AA">
              <w:rPr>
                <w:rFonts w:ascii="Times New Roman" w:hAnsi="Times New Roman"/>
                <w:sz w:val="22"/>
                <w:szCs w:val="22"/>
              </w:rPr>
              <w:t xml:space="preserve">: Mësuesi orienton nxënësit për plotësimin e skicimit të ushtrimit 3 faqe 129 në librin e nxënësit i cili ka të bëjë me përmasat e liqenit të Ohrit. </w:t>
            </w:r>
          </w:p>
          <w:p w:rsidR="00745C92" w:rsidRPr="00D468AA" w:rsidRDefault="00745C92" w:rsidP="00D468AA">
            <w:pPr>
              <w:spacing w:line="276" w:lineRule="auto"/>
              <w:ind w:firstLine="0"/>
              <w:jc w:val="left"/>
              <w:rPr>
                <w:rFonts w:ascii="Times New Roman" w:hAnsi="Times New Roman"/>
                <w:i/>
                <w:sz w:val="22"/>
                <w:szCs w:val="22"/>
              </w:rPr>
            </w:pPr>
            <w:r w:rsidRPr="00D468AA">
              <w:rPr>
                <w:rFonts w:ascii="Times New Roman" w:hAnsi="Times New Roman"/>
                <w:sz w:val="22"/>
                <w:szCs w:val="22"/>
              </w:rPr>
              <w:t>Detyrë portofoli: Atlasi me 4 ngjyra. Detyrë hulumtuese.</w:t>
            </w:r>
          </w:p>
        </w:tc>
      </w:tr>
    </w:tbl>
    <w:p w:rsidR="00745C92" w:rsidRPr="00D468AA" w:rsidRDefault="00745C92" w:rsidP="00745C92">
      <w:pPr>
        <w:ind w:firstLine="0"/>
      </w:pPr>
    </w:p>
    <w:p w:rsidR="00745C92" w:rsidRPr="00D468AA" w:rsidRDefault="00745C92" w:rsidP="00745C92">
      <w:pPr>
        <w:jc w:val="right"/>
        <w:rPr>
          <w:rFonts w:ascii="Times New Roman" w:hAnsi="Times New Roman"/>
          <w:sz w:val="24"/>
          <w:szCs w:val="24"/>
        </w:rPr>
      </w:pPr>
      <w:r w:rsidRPr="00D468AA">
        <w:rPr>
          <w:rFonts w:ascii="Times New Roman" w:hAnsi="Times New Roman"/>
          <w:b/>
          <w:sz w:val="24"/>
          <w:szCs w:val="24"/>
        </w:rPr>
        <w:t xml:space="preserve">MODEL PLANIFIKIMI I ORËS MËSIMORE </w:t>
      </w:r>
      <w:r w:rsidRPr="00D468AA">
        <w:rPr>
          <w:rFonts w:ascii="Times New Roman" w:hAnsi="Times New Roman"/>
          <w:b/>
          <w:sz w:val="24"/>
          <w:szCs w:val="24"/>
        </w:rPr>
        <w:tab/>
      </w:r>
      <w:r w:rsidRPr="00D468AA">
        <w:rPr>
          <w:rFonts w:ascii="Times New Roman" w:hAnsi="Times New Roman"/>
          <w:b/>
          <w:sz w:val="24"/>
          <w:szCs w:val="24"/>
        </w:rPr>
        <w:tab/>
      </w:r>
      <w:r w:rsidRPr="00D468AA">
        <w:rPr>
          <w:rFonts w:ascii="Times New Roman" w:hAnsi="Times New Roman"/>
          <w:b/>
          <w:sz w:val="24"/>
          <w:szCs w:val="24"/>
        </w:rPr>
        <w:tab/>
        <w:t>Dt.</w:t>
      </w:r>
      <w:r w:rsidRPr="00D468AA">
        <w:rPr>
          <w:rFonts w:ascii="Times New Roman" w:hAnsi="Times New Roman"/>
          <w:b/>
          <w:sz w:val="24"/>
          <w:szCs w:val="24"/>
        </w:rPr>
        <w:softHyphen/>
        <w:t>___/____/__</w:t>
      </w:r>
      <w:r w:rsidRPr="00D468AA">
        <w:rPr>
          <w:rFonts w:ascii="Times New Roman" w:hAnsi="Times New Roman"/>
          <w:b/>
          <w:sz w:val="24"/>
          <w:szCs w:val="24"/>
        </w:rPr>
        <w:tab/>
      </w:r>
    </w:p>
    <w:tbl>
      <w:tblPr>
        <w:tblStyle w:val="TableGrid"/>
        <w:tblW w:w="9595" w:type="dxa"/>
        <w:tblLook w:val="04A0"/>
      </w:tblPr>
      <w:tblGrid>
        <w:gridCol w:w="2372"/>
        <w:gridCol w:w="2839"/>
        <w:gridCol w:w="2394"/>
        <w:gridCol w:w="1990"/>
      </w:tblGrid>
      <w:tr w:rsidR="00745C92" w:rsidRPr="00D468AA" w:rsidTr="007A2F96">
        <w:tc>
          <w:tcPr>
            <w:tcW w:w="2372"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Fusha: </w:t>
            </w:r>
            <w:r w:rsidRPr="00D468AA">
              <w:rPr>
                <w:rFonts w:ascii="Times New Roman" w:hAnsi="Times New Roman"/>
                <w:sz w:val="22"/>
                <w:szCs w:val="22"/>
              </w:rPr>
              <w:t>Matematikë</w:t>
            </w:r>
          </w:p>
        </w:tc>
        <w:tc>
          <w:tcPr>
            <w:tcW w:w="2839"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Lënda: </w:t>
            </w:r>
            <w:r w:rsidRPr="00D468AA">
              <w:rPr>
                <w:rFonts w:ascii="Times New Roman" w:hAnsi="Times New Roman"/>
                <w:sz w:val="22"/>
                <w:szCs w:val="22"/>
              </w:rPr>
              <w:t>Matematikë</w:t>
            </w:r>
          </w:p>
        </w:tc>
        <w:tc>
          <w:tcPr>
            <w:tcW w:w="2394"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Shkalla: </w:t>
            </w:r>
            <w:r w:rsidRPr="00D468AA">
              <w:rPr>
                <w:rFonts w:ascii="Times New Roman" w:hAnsi="Times New Roman"/>
                <w:sz w:val="22"/>
                <w:szCs w:val="22"/>
              </w:rPr>
              <w:t>V</w:t>
            </w:r>
          </w:p>
        </w:tc>
        <w:tc>
          <w:tcPr>
            <w:tcW w:w="1990"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Klasa: </w:t>
            </w:r>
            <w:r w:rsidRPr="00D468AA">
              <w:rPr>
                <w:rFonts w:ascii="Times New Roman" w:hAnsi="Times New Roman"/>
                <w:sz w:val="22"/>
                <w:szCs w:val="22"/>
              </w:rPr>
              <w:t>X</w:t>
            </w:r>
          </w:p>
        </w:tc>
      </w:tr>
      <w:tr w:rsidR="00745C92" w:rsidRPr="00D468AA" w:rsidTr="00D468AA">
        <w:tc>
          <w:tcPr>
            <w:tcW w:w="5211"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Tema mësimore: </w:t>
            </w:r>
            <w:r w:rsidRPr="00D468AA">
              <w:rPr>
                <w:rFonts w:ascii="Times New Roman" w:hAnsi="Times New Roman"/>
                <w:sz w:val="22"/>
                <w:szCs w:val="22"/>
              </w:rPr>
              <w:t xml:space="preserve">Matja e gjatësive dhe këndeve. Zbatim </w:t>
            </w:r>
          </w:p>
        </w:tc>
        <w:tc>
          <w:tcPr>
            <w:tcW w:w="4384"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Situata e të nxënit: </w:t>
            </w:r>
            <w:r w:rsidRPr="00D468AA">
              <w:rPr>
                <w:rFonts w:ascii="Times New Roman" w:hAnsi="Times New Roman"/>
                <w:sz w:val="24"/>
                <w:szCs w:val="24"/>
              </w:rPr>
              <w:t>Skicimi i klasës</w:t>
            </w:r>
          </w:p>
        </w:tc>
      </w:tr>
      <w:tr w:rsidR="00745C92" w:rsidRPr="00D468AA" w:rsidTr="00D468AA">
        <w:tc>
          <w:tcPr>
            <w:tcW w:w="5211" w:type="dxa"/>
            <w:gridSpan w:val="2"/>
            <w:shd w:val="clear" w:color="auto" w:fill="auto"/>
          </w:tcPr>
          <w:p w:rsidR="00745C92" w:rsidRPr="00D468AA" w:rsidRDefault="00745C92" w:rsidP="00D16636">
            <w:pPr>
              <w:spacing w:line="276" w:lineRule="auto"/>
              <w:ind w:firstLine="0"/>
              <w:jc w:val="left"/>
              <w:rPr>
                <w:rFonts w:ascii="Times New Roman" w:hAnsi="Times New Roman"/>
                <w:b/>
                <w:sz w:val="22"/>
                <w:szCs w:val="22"/>
              </w:rPr>
            </w:pPr>
            <w:r w:rsidRPr="00D468AA">
              <w:rPr>
                <w:rFonts w:ascii="Times New Roman" w:hAnsi="Times New Roman"/>
                <w:b/>
                <w:sz w:val="22"/>
                <w:szCs w:val="22"/>
              </w:rPr>
              <w:t>Rezultatet e të nxënit të kompetencave matematikore sipas temës mësimore:</w:t>
            </w:r>
          </w:p>
          <w:p w:rsidR="00745C92" w:rsidRPr="00D468AA" w:rsidRDefault="00745C92" w:rsidP="00D16636">
            <w:pPr>
              <w:spacing w:line="276" w:lineRule="auto"/>
              <w:ind w:firstLine="0"/>
              <w:jc w:val="left"/>
              <w:rPr>
                <w:rFonts w:ascii="Times New Roman" w:hAnsi="Times New Roman"/>
                <w:b/>
                <w:sz w:val="22"/>
                <w:szCs w:val="22"/>
              </w:rPr>
            </w:pPr>
            <w:r w:rsidRPr="00D468AA">
              <w:rPr>
                <w:rFonts w:ascii="Times New Roman" w:hAnsi="Times New Roman"/>
                <w:b/>
                <w:sz w:val="22"/>
                <w:szCs w:val="22"/>
              </w:rPr>
              <w:t>Nxënësi në fund të orës së mësimit:</w:t>
            </w:r>
          </w:p>
          <w:p w:rsidR="00745C92" w:rsidRPr="00D468AA" w:rsidRDefault="00745C92" w:rsidP="00D16636">
            <w:pPr>
              <w:pStyle w:val="ListParagraph"/>
              <w:numPr>
                <w:ilvl w:val="0"/>
                <w:numId w:val="1"/>
              </w:numPr>
              <w:spacing w:line="276" w:lineRule="auto"/>
              <w:jc w:val="left"/>
              <w:rPr>
                <w:rFonts w:ascii="Times New Roman" w:hAnsi="Times New Roman"/>
                <w:b/>
                <w:sz w:val="22"/>
                <w:szCs w:val="22"/>
              </w:rPr>
            </w:pPr>
            <w:r w:rsidRPr="00D468AA">
              <w:rPr>
                <w:rFonts w:ascii="WarnockPro-Capt" w:hAnsi="WarnockPro-Capt"/>
                <w:sz w:val="22"/>
                <w:szCs w:val="22"/>
              </w:rPr>
              <w:t>mat me saktësi segmentet dhe këndet;</w:t>
            </w:r>
          </w:p>
          <w:p w:rsidR="00745C92" w:rsidRPr="00D468AA" w:rsidRDefault="00745C92" w:rsidP="00D16636">
            <w:pPr>
              <w:pStyle w:val="ListParagraph"/>
              <w:numPr>
                <w:ilvl w:val="0"/>
                <w:numId w:val="1"/>
              </w:numPr>
              <w:spacing w:line="276" w:lineRule="auto"/>
              <w:jc w:val="left"/>
              <w:rPr>
                <w:rFonts w:ascii="Times New Roman" w:hAnsi="Times New Roman"/>
                <w:b/>
                <w:sz w:val="22"/>
                <w:szCs w:val="22"/>
              </w:rPr>
            </w:pPr>
            <w:r w:rsidRPr="00D468AA">
              <w:rPr>
                <w:rFonts w:ascii="WarnockPro-Capt" w:hAnsi="WarnockPro-Capt"/>
                <w:sz w:val="22"/>
                <w:szCs w:val="22"/>
              </w:rPr>
              <w:t>skicon duke zbatuar një shkallë dhe një kurs të dhënë;</w:t>
            </w:r>
          </w:p>
          <w:p w:rsidR="00745C92" w:rsidRPr="00D468AA" w:rsidRDefault="00745C92" w:rsidP="00D16636">
            <w:pPr>
              <w:pStyle w:val="ListParagraph"/>
              <w:numPr>
                <w:ilvl w:val="0"/>
                <w:numId w:val="1"/>
              </w:numPr>
              <w:spacing w:line="276" w:lineRule="auto"/>
              <w:jc w:val="left"/>
              <w:rPr>
                <w:rFonts w:ascii="Times New Roman" w:hAnsi="Times New Roman"/>
                <w:b/>
                <w:sz w:val="22"/>
                <w:szCs w:val="22"/>
              </w:rPr>
            </w:pPr>
            <w:r w:rsidRPr="00D468AA">
              <w:rPr>
                <w:rFonts w:ascii="WarnockPro-Capt" w:hAnsi="WarnockPro-Capt"/>
                <w:sz w:val="22"/>
                <w:szCs w:val="22"/>
              </w:rPr>
              <w:t xml:space="preserve">vlerëson dhe </w:t>
            </w:r>
            <w:r w:rsidR="00D16636" w:rsidRPr="00D468AA">
              <w:rPr>
                <w:rFonts w:ascii="WarnockPro-Capt" w:hAnsi="WarnockPro-Capt"/>
                <w:sz w:val="22"/>
                <w:szCs w:val="22"/>
              </w:rPr>
              <w:t>interpreton</w:t>
            </w:r>
            <w:r w:rsidRPr="00D468AA">
              <w:rPr>
                <w:rFonts w:ascii="WarnockPro-Capt" w:hAnsi="WarnockPro-Capt"/>
                <w:sz w:val="22"/>
                <w:szCs w:val="22"/>
              </w:rPr>
              <w:t xml:space="preserve"> gjatësitë në situata nga jeta reale.</w:t>
            </w:r>
          </w:p>
        </w:tc>
        <w:tc>
          <w:tcPr>
            <w:tcW w:w="4384" w:type="dxa"/>
            <w:gridSpan w:val="2"/>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 xml:space="preserve">Fjalët kyçe: </w:t>
            </w:r>
            <w:r w:rsidRPr="00D468AA">
              <w:rPr>
                <w:rFonts w:ascii="Times New Roman" w:hAnsi="Times New Roman"/>
                <w:sz w:val="22"/>
                <w:szCs w:val="22"/>
              </w:rPr>
              <w:t>largesë, matje e gjatësisë,</w:t>
            </w:r>
            <w:r w:rsidR="00D16636">
              <w:rPr>
                <w:rFonts w:ascii="Times New Roman" w:hAnsi="Times New Roman"/>
                <w:sz w:val="22"/>
                <w:szCs w:val="22"/>
              </w:rPr>
              <w:t xml:space="preserve"> shkallë, hartë, kursi, skicimi</w:t>
            </w:r>
          </w:p>
          <w:p w:rsidR="00745C92" w:rsidRPr="00D468AA" w:rsidRDefault="00745C92" w:rsidP="00D468AA">
            <w:pPr>
              <w:spacing w:line="276" w:lineRule="auto"/>
              <w:ind w:firstLine="0"/>
              <w:jc w:val="left"/>
              <w:rPr>
                <w:rFonts w:ascii="Times New Roman" w:hAnsi="Times New Roman"/>
                <w:b/>
                <w:sz w:val="22"/>
                <w:szCs w:val="22"/>
              </w:rPr>
            </w:pPr>
          </w:p>
        </w:tc>
      </w:tr>
      <w:tr w:rsidR="00745C92" w:rsidRPr="00D468AA" w:rsidTr="00D468AA">
        <w:tc>
          <w:tcPr>
            <w:tcW w:w="5211"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Burimet: </w:t>
            </w:r>
            <w:r w:rsidRPr="00D468AA">
              <w:rPr>
                <w:rFonts w:ascii="Times New Roman" w:hAnsi="Times New Roman"/>
                <w:sz w:val="22"/>
                <w:szCs w:val="22"/>
              </w:rPr>
              <w:t>Teksti i nxënësit, harta e Kosovës, makina llogaritëse;</w:t>
            </w:r>
          </w:p>
        </w:tc>
        <w:tc>
          <w:tcPr>
            <w:tcW w:w="4384"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Lidhja me fushat e tjera ose me temat </w:t>
            </w:r>
            <w:proofErr w:type="spellStart"/>
            <w:r w:rsidRPr="00D468AA">
              <w:rPr>
                <w:rFonts w:ascii="Times New Roman" w:hAnsi="Times New Roman"/>
                <w:b/>
                <w:sz w:val="22"/>
                <w:szCs w:val="22"/>
              </w:rPr>
              <w:t>ndërkurrikulare</w:t>
            </w:r>
            <w:proofErr w:type="spellEnd"/>
            <w:r w:rsidRPr="00D468AA">
              <w:rPr>
                <w:rFonts w:ascii="Times New Roman" w:hAnsi="Times New Roman"/>
                <w:b/>
                <w:sz w:val="22"/>
                <w:szCs w:val="22"/>
              </w:rPr>
              <w:t xml:space="preserve">: </w:t>
            </w:r>
            <w:r w:rsidRPr="00D468AA">
              <w:rPr>
                <w:rFonts w:ascii="Times New Roman" w:hAnsi="Times New Roman"/>
                <w:sz w:val="22"/>
                <w:szCs w:val="22"/>
              </w:rPr>
              <w:t>Gjeografia, Teknologjia;</w:t>
            </w:r>
          </w:p>
        </w:tc>
      </w:tr>
      <w:tr w:rsidR="00745C92" w:rsidRPr="00D468AA" w:rsidTr="00D468AA">
        <w:tc>
          <w:tcPr>
            <w:tcW w:w="9595" w:type="dxa"/>
            <w:gridSpan w:val="4"/>
            <w:shd w:val="clear" w:color="auto" w:fill="auto"/>
          </w:tcPr>
          <w:p w:rsidR="00745C92" w:rsidRPr="00D468AA" w:rsidRDefault="00745C92" w:rsidP="00D468AA">
            <w:pPr>
              <w:spacing w:line="276" w:lineRule="auto"/>
              <w:ind w:firstLine="0"/>
              <w:jc w:val="center"/>
              <w:rPr>
                <w:rFonts w:ascii="Times New Roman" w:hAnsi="Times New Roman"/>
                <w:b/>
                <w:sz w:val="22"/>
                <w:szCs w:val="22"/>
              </w:rPr>
            </w:pPr>
            <w:r w:rsidRPr="00D468AA">
              <w:rPr>
                <w:rFonts w:ascii="Times New Roman" w:hAnsi="Times New Roman"/>
                <w:b/>
                <w:sz w:val="22"/>
                <w:szCs w:val="22"/>
              </w:rPr>
              <w:t>Metodologjia dhe veprimtaritë e nxënësve</w:t>
            </w:r>
          </w:p>
        </w:tc>
      </w:tr>
      <w:tr w:rsidR="00745C92" w:rsidRPr="00D468AA" w:rsidTr="00D468AA">
        <w:trPr>
          <w:trHeight w:val="1790"/>
        </w:trPr>
        <w:tc>
          <w:tcPr>
            <w:tcW w:w="9595" w:type="dxa"/>
            <w:gridSpan w:val="4"/>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Organizimi i orës së mësimit</w:t>
            </w:r>
            <w:r w:rsidRPr="00D468AA">
              <w:rPr>
                <w:rFonts w:ascii="Times New Roman" w:hAnsi="Times New Roman"/>
                <w:sz w:val="22"/>
                <w:szCs w:val="22"/>
              </w:rPr>
              <w:t>:</w:t>
            </w:r>
            <w:r w:rsidR="00D468AA">
              <w:rPr>
                <w:rFonts w:ascii="Times New Roman" w:hAnsi="Times New Roman"/>
                <w:sz w:val="22"/>
                <w:szCs w:val="22"/>
              </w:rPr>
              <w:t xml:space="preserve"> </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b/>
                <w:sz w:val="22"/>
                <w:szCs w:val="22"/>
              </w:rPr>
              <w:t>Parashikimi i njohurive</w:t>
            </w:r>
            <w:r w:rsidRPr="00D468AA">
              <w:rPr>
                <w:rFonts w:ascii="Times New Roman" w:hAnsi="Times New Roman"/>
                <w:sz w:val="22"/>
                <w:szCs w:val="22"/>
              </w:rPr>
              <w:t>: Mësuesi paraqet në tabelë situatën: tre qytete A, B dhe C ndodhen në kulmet e trekëndëshit si në figurë.</w:t>
            </w:r>
            <w:r w:rsidR="00D468AA">
              <w:rPr>
                <w:rFonts w:ascii="Times New Roman" w:hAnsi="Times New Roman"/>
                <w:sz w:val="22"/>
                <w:szCs w:val="22"/>
              </w:rPr>
              <w:t xml:space="preserve">                                         </w:t>
            </w:r>
          </w:p>
          <w:p w:rsidR="00745C92" w:rsidRPr="00D468AA" w:rsidRDefault="00690818" w:rsidP="00D468AA">
            <w:pPr>
              <w:tabs>
                <w:tab w:val="left" w:pos="3946"/>
                <w:tab w:val="left" w:pos="7780"/>
              </w:tabs>
              <w:spacing w:line="276" w:lineRule="auto"/>
              <w:ind w:firstLine="0"/>
              <w:jc w:val="left"/>
              <w:rPr>
                <w:rFonts w:ascii="Times New Roman" w:hAnsi="Times New Roman"/>
                <w:sz w:val="22"/>
                <w:szCs w:val="22"/>
              </w:rPr>
            </w:pPr>
            <w:r w:rsidRPr="00690818">
              <w:rPr>
                <w:rFonts w:ascii="Times New Roman" w:hAnsi="Times New Roman"/>
                <w:b/>
              </w:rPr>
              <w:pict>
                <v:group id="Group 11" o:spid="_x0000_s1026" style="position:absolute;margin-left:287.05pt;margin-top:6.95pt;width:114.05pt;height:68.3pt;z-index:251660288;mso-height-relative:margin" coordorigin=",2375" coordsize="14488,8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">
                  <v:line id="Straight Connector 5" o:spid="_x0000_s1027" style="position:absolute;flip:y;visibility:visible" from="0,2375" to="14478,6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bIK8UAAADaAAAADwAAAGRycy9kb3ducmV2LnhtbESPQWvCQBSE74L/YXlCb2ajrW1JXUUE&#10;aVDQ1vbQ4yP7mgSzb9Ps1kR/vSsIHoeZ+YaZzjtTiSM1rrSsYBTFIIgzq0vOFXx/rYavIJxH1lhZ&#10;JgUncjCf9XtTTLRt+ZOOe5+LAGGXoILC+zqR0mUFGXSRrYmD92sbgz7IJpe6wTbATSXHcfwsDZYc&#10;FgqsaVlQdtj/GwVpyuv1mVe7n9HH37t/LDfbp/ZFqYdBt3gD4anz9/CtnWoFE7heCTdAzi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cbIK8UAAADaAAAADwAAAAAAAAAA&#10;AAAAAAChAgAAZHJzL2Rvd25yZXYueG1sUEsFBgAAAAAEAAQA+QAAAJMDAAAAAA==&#10;" strokecolor="#4579b8 [3044]"/>
                  <v:line id="Straight Connector 7" o:spid="_x0000_s1028" style="position:absolute;visibility:visible" from="0,6293" to="7708,110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uN88MAAADaAAAADwAAAGRycy9kb3ducmV2LnhtbESPUWsCMRCE34X+h7BC32pOS62eRhGh&#10;IK0vtf0B62W9O7xsrsmqZ399IxR8HGbmG2a+7FyjzhRi7dnAcJCBIi68rbk08P319jQBFQXZYuOZ&#10;DFwpwnLx0Jtjbv2FP+m8k1IlCMccDVQiba51LCpyGAe+JU7ewQeHkmQotQ14SXDX6FGWjbXDmtNC&#10;hS2tKyqOu5Mz8POx3cTrvhnJ+OX3/RhWk6k8R2Me+91qBkqok3v4v72xBl7hdiXdAL3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7jfPDAAAA2gAAAA8AAAAAAAAAAAAA&#10;AAAAoQIAAGRycy9kb3ducmV2LnhtbFBLBQYAAAAABAAEAPkAAACRAwAAAAA=&#10;" strokecolor="#4579b8 [3044]"/>
                  <v:line id="Straight Connector 10" o:spid="_x0000_s1029" style="position:absolute;flip:y;visibility:visible" from="7718,2375" to="14488,110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P/sYAAADbAAAADwAAAGRycy9kb3ducmV2LnhtbESPT2vCQBDF7wW/wzIFb3VjlbakriIF&#10;MSj0j/XgcchOk9DsbMyuJvrpnUOhtxnem/d+M1v0rlZnakPl2cB4lIAizr2tuDCw/149vIAKEdli&#10;7ZkMXCjAYj64m2FqfcdfdN7FQkkIhxQNlDE2qdYhL8lhGPmGWLQf3zqMsraFti12Eu5q/ZgkT9ph&#10;xdJQYkNvJeW/u5MzkGW82Vx59XEYfx7XcVJt36fdszHD+375CipSH//Nf9eZFXyhl19kAD2/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m5z/7GAAAA2wAAAA8AAAAAAAAA&#10;AAAAAAAAoQIAAGRycy9kb3ducmV2LnhtbFBLBQYAAAAABAAEAPkAAACUAwAAAAA=&#10;" strokecolor="#4579b8 [3044]"/>
                </v:group>
              </w:pict>
            </w:r>
            <w:r w:rsidR="00745C92" w:rsidRPr="00D468AA">
              <w:rPr>
                <w:rFonts w:ascii="Times New Roman" w:hAnsi="Times New Roman"/>
                <w:sz w:val="22"/>
                <w:szCs w:val="22"/>
              </w:rPr>
              <w:t>Kursi nga A në B është 55</w:t>
            </w:r>
            <w:r w:rsidR="00745C92" w:rsidRPr="00D468AA">
              <w:rPr>
                <w:rFonts w:ascii="Times New Roman" w:hAnsi="Times New Roman"/>
                <w:sz w:val="22"/>
                <w:szCs w:val="22"/>
                <w:vertAlign w:val="superscript"/>
              </w:rPr>
              <w:t>0</w:t>
            </w:r>
            <w:r w:rsidR="00745C92" w:rsidRPr="00D468AA">
              <w:rPr>
                <w:rFonts w:ascii="Times New Roman" w:hAnsi="Times New Roman"/>
                <w:sz w:val="22"/>
                <w:szCs w:val="22"/>
              </w:rPr>
              <w:t>.</w:t>
            </w:r>
            <w:r w:rsidR="00745C92" w:rsidRPr="00D468AA">
              <w:rPr>
                <w:rFonts w:ascii="Times New Roman" w:hAnsi="Times New Roman"/>
                <w:sz w:val="22"/>
                <w:szCs w:val="22"/>
              </w:rPr>
              <w:tab/>
            </w:r>
            <w:r w:rsidR="00D468AA">
              <w:rPr>
                <w:rFonts w:ascii="Times New Roman" w:hAnsi="Times New Roman"/>
                <w:sz w:val="22"/>
                <w:szCs w:val="22"/>
              </w:rPr>
              <w:t xml:space="preserve">                                     </w:t>
            </w:r>
            <w:r w:rsidR="00745C92" w:rsidRPr="00D468AA">
              <w:rPr>
                <w:rFonts w:ascii="Times New Roman" w:hAnsi="Times New Roman"/>
                <w:sz w:val="22"/>
                <w:szCs w:val="22"/>
              </w:rPr>
              <w:t xml:space="preserve"> B</w:t>
            </w:r>
            <w:r w:rsidR="00745C92" w:rsidRPr="00D468AA">
              <w:rPr>
                <w:rFonts w:ascii="Times New Roman" w:hAnsi="Times New Roman"/>
                <w:sz w:val="22"/>
                <w:szCs w:val="22"/>
              </w:rPr>
              <w:tab/>
            </w:r>
          </w:p>
          <w:p w:rsidR="00745C92" w:rsidRPr="00D468AA" w:rsidRDefault="00745C92" w:rsidP="00D468AA">
            <w:pPr>
              <w:spacing w:line="276" w:lineRule="auto"/>
              <w:ind w:firstLine="0"/>
              <w:jc w:val="left"/>
              <w:rPr>
                <w:rFonts w:ascii="Times New Roman" w:hAnsi="Times New Roman"/>
                <w:sz w:val="22"/>
                <w:szCs w:val="22"/>
                <w:lang w:eastAsia="en-US"/>
              </w:rPr>
            </w:pPr>
            <w:r w:rsidRPr="00D468AA">
              <w:rPr>
                <w:rFonts w:ascii="Times New Roman" w:hAnsi="Times New Roman"/>
                <w:sz w:val="22"/>
                <w:szCs w:val="22"/>
              </w:rPr>
              <w:t>Kursi nga A në C është 140</w:t>
            </w:r>
            <w:r w:rsidRPr="00D468AA">
              <w:rPr>
                <w:rFonts w:ascii="Times New Roman" w:hAnsi="Times New Roman"/>
                <w:sz w:val="22"/>
                <w:szCs w:val="22"/>
                <w:vertAlign w:val="superscript"/>
              </w:rPr>
              <w:t>0</w:t>
            </w:r>
            <w:r w:rsidRPr="00D468AA">
              <w:rPr>
                <w:rFonts w:ascii="Times New Roman" w:hAnsi="Times New Roman"/>
                <w:sz w:val="22"/>
                <w:szCs w:val="22"/>
              </w:rPr>
              <w:t>.</w:t>
            </w:r>
          </w:p>
          <w:p w:rsidR="00745C92" w:rsidRPr="00D468AA" w:rsidRDefault="00745C92" w:rsidP="00D468AA">
            <w:pPr>
              <w:tabs>
                <w:tab w:val="left" w:pos="5573"/>
              </w:tabs>
              <w:spacing w:line="276" w:lineRule="auto"/>
              <w:ind w:firstLine="0"/>
              <w:jc w:val="left"/>
              <w:rPr>
                <w:rFonts w:ascii="Times New Roman" w:hAnsi="Times New Roman"/>
                <w:sz w:val="22"/>
                <w:szCs w:val="22"/>
                <w:lang w:eastAsia="en-US"/>
              </w:rPr>
            </w:pPr>
            <w:r w:rsidRPr="00D468AA">
              <w:rPr>
                <w:rFonts w:ascii="Times New Roman" w:hAnsi="Times New Roman"/>
                <w:sz w:val="22"/>
                <w:szCs w:val="22"/>
              </w:rPr>
              <w:t>Kursi nga B në C është 205</w:t>
            </w:r>
            <w:r w:rsidRPr="00D468AA">
              <w:rPr>
                <w:rFonts w:ascii="Times New Roman" w:hAnsi="Times New Roman"/>
                <w:sz w:val="22"/>
                <w:szCs w:val="22"/>
                <w:vertAlign w:val="superscript"/>
              </w:rPr>
              <w:t>0</w:t>
            </w:r>
            <w:r w:rsidRPr="00D468AA">
              <w:rPr>
                <w:rFonts w:ascii="Times New Roman" w:hAnsi="Times New Roman"/>
                <w:sz w:val="22"/>
                <w:szCs w:val="22"/>
              </w:rPr>
              <w:t>.</w:t>
            </w:r>
            <w:r w:rsidRPr="00D468AA">
              <w:rPr>
                <w:rFonts w:ascii="Times New Roman" w:hAnsi="Times New Roman"/>
                <w:sz w:val="22"/>
                <w:szCs w:val="22"/>
                <w:lang w:eastAsia="en-US"/>
              </w:rPr>
              <w:tab/>
              <w:t>A</w:t>
            </w:r>
          </w:p>
          <w:p w:rsidR="00745C92" w:rsidRPr="00D468AA" w:rsidRDefault="00745C92" w:rsidP="00D468AA">
            <w:pPr>
              <w:spacing w:line="276" w:lineRule="auto"/>
              <w:ind w:firstLine="0"/>
              <w:jc w:val="left"/>
              <w:rPr>
                <w:rFonts w:ascii="Times New Roman" w:hAnsi="Times New Roman"/>
                <w:sz w:val="22"/>
                <w:szCs w:val="22"/>
                <w:lang w:eastAsia="en-US"/>
              </w:rPr>
            </w:pPr>
            <w:r w:rsidRPr="00D468AA">
              <w:rPr>
                <w:rFonts w:ascii="Times New Roman" w:hAnsi="Times New Roman"/>
                <w:sz w:val="22"/>
                <w:szCs w:val="22"/>
                <w:lang w:eastAsia="en-US"/>
              </w:rPr>
              <w:t>Gjeni dhe shkruani kurset për:</w:t>
            </w:r>
          </w:p>
          <w:p w:rsidR="00745C92" w:rsidRPr="00D468AA" w:rsidRDefault="00745C92" w:rsidP="00D468AA">
            <w:pPr>
              <w:pStyle w:val="ListParagraph"/>
              <w:numPr>
                <w:ilvl w:val="0"/>
                <w:numId w:val="3"/>
              </w:numPr>
              <w:spacing w:line="276" w:lineRule="auto"/>
              <w:jc w:val="left"/>
              <w:rPr>
                <w:rFonts w:ascii="Times New Roman" w:hAnsi="Times New Roman"/>
                <w:sz w:val="22"/>
                <w:szCs w:val="22"/>
                <w:lang w:eastAsia="en-US"/>
              </w:rPr>
            </w:pPr>
            <w:r w:rsidRPr="00D468AA">
              <w:rPr>
                <w:rFonts w:ascii="Times New Roman" w:hAnsi="Times New Roman"/>
                <w:sz w:val="22"/>
                <w:szCs w:val="22"/>
                <w:lang w:eastAsia="en-US"/>
              </w:rPr>
              <w:t>nga C në B</w:t>
            </w:r>
            <w:r w:rsidR="00D468AA">
              <w:rPr>
                <w:rFonts w:ascii="Times New Roman" w:hAnsi="Times New Roman"/>
                <w:sz w:val="22"/>
                <w:szCs w:val="22"/>
                <w:lang w:eastAsia="en-US"/>
              </w:rPr>
              <w:t xml:space="preserve">   </w:t>
            </w:r>
            <w:r w:rsidRPr="00D468AA">
              <w:rPr>
                <w:rFonts w:ascii="Times New Roman" w:hAnsi="Times New Roman"/>
                <w:sz w:val="22"/>
                <w:szCs w:val="22"/>
                <w:lang w:eastAsia="en-US"/>
              </w:rPr>
              <w:t xml:space="preserve"> </w:t>
            </w:r>
            <w:proofErr w:type="spellStart"/>
            <w:r w:rsidRPr="00D468AA">
              <w:rPr>
                <w:rFonts w:ascii="Times New Roman" w:hAnsi="Times New Roman"/>
                <w:sz w:val="22"/>
                <w:szCs w:val="22"/>
                <w:lang w:eastAsia="en-US"/>
              </w:rPr>
              <w:t>b</w:t>
            </w:r>
            <w:proofErr w:type="spellEnd"/>
            <w:r w:rsidRPr="00D468AA">
              <w:rPr>
                <w:rFonts w:ascii="Times New Roman" w:hAnsi="Times New Roman"/>
                <w:sz w:val="22"/>
                <w:szCs w:val="22"/>
                <w:lang w:eastAsia="en-US"/>
              </w:rPr>
              <w:t>.</w:t>
            </w:r>
            <w:r w:rsidR="00D468AA">
              <w:rPr>
                <w:rFonts w:ascii="Times New Roman" w:hAnsi="Times New Roman"/>
                <w:sz w:val="22"/>
                <w:szCs w:val="22"/>
                <w:lang w:eastAsia="en-US"/>
              </w:rPr>
              <w:t xml:space="preserve"> </w:t>
            </w:r>
            <w:r w:rsidRPr="00D468AA">
              <w:rPr>
                <w:rFonts w:ascii="Times New Roman" w:hAnsi="Times New Roman"/>
                <w:sz w:val="22"/>
                <w:szCs w:val="22"/>
                <w:lang w:eastAsia="en-US"/>
              </w:rPr>
              <w:t xml:space="preserve"> nga C në A</w:t>
            </w:r>
            <w:r w:rsidR="00D468AA">
              <w:rPr>
                <w:rFonts w:ascii="Times New Roman" w:hAnsi="Times New Roman"/>
                <w:sz w:val="22"/>
                <w:szCs w:val="22"/>
                <w:lang w:eastAsia="en-US"/>
              </w:rPr>
              <w:t xml:space="preserve">      </w:t>
            </w:r>
            <w:r w:rsidRPr="00D468AA">
              <w:rPr>
                <w:rFonts w:ascii="Times New Roman" w:hAnsi="Times New Roman"/>
                <w:sz w:val="22"/>
                <w:szCs w:val="22"/>
                <w:lang w:eastAsia="en-US"/>
              </w:rPr>
              <w:t>c.</w:t>
            </w:r>
            <w:r w:rsidR="00D468AA">
              <w:rPr>
                <w:rFonts w:ascii="Times New Roman" w:hAnsi="Times New Roman"/>
                <w:sz w:val="22"/>
                <w:szCs w:val="22"/>
                <w:lang w:eastAsia="en-US"/>
              </w:rPr>
              <w:t xml:space="preserve"> </w:t>
            </w:r>
            <w:r w:rsidRPr="00D468AA">
              <w:rPr>
                <w:rFonts w:ascii="Times New Roman" w:hAnsi="Times New Roman"/>
                <w:sz w:val="22"/>
                <w:szCs w:val="22"/>
                <w:lang w:eastAsia="en-US"/>
              </w:rPr>
              <w:t xml:space="preserve"> nga B në A</w:t>
            </w:r>
          </w:p>
          <w:p w:rsidR="00745C92" w:rsidRPr="00D468AA" w:rsidRDefault="00745C92" w:rsidP="00D468AA">
            <w:pPr>
              <w:tabs>
                <w:tab w:val="left" w:pos="6994"/>
              </w:tabs>
              <w:spacing w:line="276" w:lineRule="auto"/>
              <w:ind w:firstLine="0"/>
              <w:jc w:val="left"/>
              <w:rPr>
                <w:rFonts w:ascii="Times New Roman" w:hAnsi="Times New Roman"/>
                <w:sz w:val="22"/>
                <w:szCs w:val="22"/>
                <w:lang w:eastAsia="en-US"/>
              </w:rPr>
            </w:pPr>
            <w:r w:rsidRPr="00D468AA">
              <w:rPr>
                <w:rFonts w:ascii="Times New Roman" w:hAnsi="Times New Roman"/>
                <w:sz w:val="22"/>
                <w:szCs w:val="22"/>
                <w:lang w:eastAsia="en-US"/>
              </w:rPr>
              <w:t xml:space="preserve">Mësuesi/ja pyet: </w:t>
            </w:r>
            <w:r w:rsidRPr="00D468AA">
              <w:rPr>
                <w:rFonts w:ascii="Times New Roman" w:hAnsi="Times New Roman"/>
                <w:sz w:val="22"/>
                <w:szCs w:val="22"/>
                <w:lang w:eastAsia="en-US"/>
              </w:rPr>
              <w:tab/>
              <w:t>C</w:t>
            </w:r>
          </w:p>
          <w:p w:rsidR="00745C92" w:rsidRPr="00D468AA" w:rsidRDefault="00745C92" w:rsidP="00D468AA">
            <w:pPr>
              <w:pStyle w:val="ListParagraph"/>
              <w:numPr>
                <w:ilvl w:val="0"/>
                <w:numId w:val="1"/>
              </w:numPr>
              <w:spacing w:line="276" w:lineRule="auto"/>
              <w:jc w:val="left"/>
              <w:rPr>
                <w:rFonts w:ascii="Times New Roman" w:hAnsi="Times New Roman"/>
                <w:sz w:val="22"/>
                <w:szCs w:val="22"/>
              </w:rPr>
            </w:pPr>
            <w:r w:rsidRPr="00D468AA">
              <w:rPr>
                <w:rFonts w:ascii="Times New Roman" w:hAnsi="Times New Roman"/>
                <w:sz w:val="22"/>
                <w:szCs w:val="22"/>
              </w:rPr>
              <w:t xml:space="preserve">Cilat njohuri duhet të përdorni? </w:t>
            </w:r>
          </w:p>
          <w:p w:rsidR="00745C92" w:rsidRPr="00D468AA" w:rsidRDefault="00745C92" w:rsidP="00D468AA">
            <w:pPr>
              <w:pStyle w:val="ListParagraph"/>
              <w:numPr>
                <w:ilvl w:val="0"/>
                <w:numId w:val="1"/>
              </w:numPr>
              <w:spacing w:line="276" w:lineRule="auto"/>
              <w:jc w:val="left"/>
              <w:rPr>
                <w:rFonts w:ascii="Times New Roman" w:hAnsi="Times New Roman"/>
                <w:sz w:val="22"/>
                <w:szCs w:val="22"/>
              </w:rPr>
            </w:pPr>
            <w:r w:rsidRPr="00D468AA">
              <w:rPr>
                <w:rFonts w:ascii="Times New Roman" w:hAnsi="Times New Roman"/>
                <w:sz w:val="22"/>
                <w:szCs w:val="22"/>
              </w:rPr>
              <w:t>Si e gjejmë kursin e lëvizjes?</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sz w:val="22"/>
                <w:szCs w:val="22"/>
              </w:rPr>
              <w:t>Nxënësit punojnë në dyshe. Disa prej çifteve prezantojnë rezultatet e punës së tyre.</w:t>
            </w:r>
          </w:p>
          <w:p w:rsidR="00745C92" w:rsidRPr="00D468AA" w:rsidRDefault="00745C92" w:rsidP="00D16636">
            <w:pPr>
              <w:spacing w:line="276" w:lineRule="auto"/>
              <w:ind w:firstLine="0"/>
              <w:jc w:val="left"/>
              <w:rPr>
                <w:rFonts w:ascii="Times New Roman" w:hAnsi="Times New Roman"/>
                <w:sz w:val="22"/>
                <w:szCs w:val="22"/>
              </w:rPr>
            </w:pPr>
            <w:r w:rsidRPr="00D468AA">
              <w:rPr>
                <w:rFonts w:ascii="Times New Roman" w:hAnsi="Times New Roman"/>
                <w:b/>
                <w:sz w:val="22"/>
                <w:szCs w:val="22"/>
              </w:rPr>
              <w:t>Ndërtimi i njohurive</w:t>
            </w:r>
            <w:r w:rsidRPr="00D468AA">
              <w:rPr>
                <w:rFonts w:ascii="Times New Roman" w:hAnsi="Times New Roman"/>
                <w:sz w:val="22"/>
                <w:szCs w:val="22"/>
              </w:rPr>
              <w:t xml:space="preserve">: Mësuesi/ja zhvillon diskutimin rreth hapave që do përdorim për të skicuar figurën duke përdorur shkallën. Paraqet në tabelë shembullin e faqes 130. </w:t>
            </w:r>
          </w:p>
          <w:p w:rsidR="00745C92" w:rsidRPr="00D468AA" w:rsidRDefault="00745C92" w:rsidP="00D16636">
            <w:pPr>
              <w:spacing w:line="276" w:lineRule="auto"/>
              <w:ind w:firstLine="0"/>
              <w:jc w:val="left"/>
              <w:rPr>
                <w:rFonts w:ascii="Times New Roman" w:hAnsi="Times New Roman"/>
                <w:sz w:val="22"/>
                <w:szCs w:val="22"/>
              </w:rPr>
            </w:pPr>
            <w:r w:rsidRPr="00D468AA">
              <w:rPr>
                <w:rFonts w:ascii="Times New Roman" w:hAnsi="Times New Roman"/>
                <w:sz w:val="22"/>
                <w:szCs w:val="22"/>
              </w:rPr>
              <w:t xml:space="preserve">Dyshet e nxënësve, pasi bien </w:t>
            </w:r>
            <w:r w:rsidR="00D16636" w:rsidRPr="00D468AA">
              <w:rPr>
                <w:rFonts w:ascii="Times New Roman" w:hAnsi="Times New Roman"/>
                <w:sz w:val="22"/>
                <w:szCs w:val="22"/>
              </w:rPr>
              <w:t>dakord</w:t>
            </w:r>
            <w:r w:rsidRPr="00D468AA">
              <w:rPr>
                <w:rFonts w:ascii="Times New Roman" w:hAnsi="Times New Roman"/>
                <w:sz w:val="22"/>
                <w:szCs w:val="22"/>
              </w:rPr>
              <w:t xml:space="preserve"> për shkallën e vizatimit, vijojnë punën për të llogaritur gjatësitë në vizatim dhe skicimin e figurës, duke këmbyer punën me njëri tjetrin. Disa prej tyre prezantojnë përsëri rezultate duke arsyetuar përgjigjet e tyre. Krahasojnë prezantimet e dysheve me shkalla të ndryshme. Kur përgjigja është më e saktë?</w:t>
            </w:r>
          </w:p>
          <w:p w:rsidR="00745C92" w:rsidRPr="00D468AA" w:rsidRDefault="00745C92" w:rsidP="00D16636">
            <w:pPr>
              <w:spacing w:line="276" w:lineRule="auto"/>
              <w:ind w:firstLine="0"/>
              <w:jc w:val="left"/>
              <w:rPr>
                <w:rFonts w:ascii="Times New Roman" w:hAnsi="Times New Roman"/>
                <w:sz w:val="22"/>
                <w:szCs w:val="22"/>
              </w:rPr>
            </w:pPr>
            <w:r w:rsidRPr="00D468AA">
              <w:rPr>
                <w:rFonts w:ascii="Times New Roman" w:hAnsi="Times New Roman"/>
                <w:sz w:val="22"/>
                <w:szCs w:val="22"/>
              </w:rPr>
              <w:t xml:space="preserve">Dyshet e nxënësve vazhdojnë punën me skicën e planit të kuzhinës së </w:t>
            </w:r>
            <w:proofErr w:type="spellStart"/>
            <w:r w:rsidRPr="00D468AA">
              <w:rPr>
                <w:rFonts w:ascii="Times New Roman" w:hAnsi="Times New Roman"/>
                <w:sz w:val="22"/>
                <w:szCs w:val="22"/>
              </w:rPr>
              <w:t>Sajmirit</w:t>
            </w:r>
            <w:proofErr w:type="spellEnd"/>
            <w:r w:rsidRPr="00D468AA">
              <w:rPr>
                <w:rFonts w:ascii="Times New Roman" w:hAnsi="Times New Roman"/>
                <w:sz w:val="22"/>
                <w:szCs w:val="22"/>
              </w:rPr>
              <w:t>. Ata matin hapësirën e sobës gjejnë për</w:t>
            </w:r>
            <w:r w:rsidR="00D16636">
              <w:rPr>
                <w:rFonts w:ascii="Times New Roman" w:hAnsi="Times New Roman"/>
                <w:sz w:val="22"/>
                <w:szCs w:val="22"/>
              </w:rPr>
              <w:t>masat reale të vendit së skicua</w:t>
            </w:r>
            <w:r w:rsidRPr="00D468AA">
              <w:rPr>
                <w:rFonts w:ascii="Times New Roman" w:hAnsi="Times New Roman"/>
                <w:sz w:val="22"/>
                <w:szCs w:val="22"/>
              </w:rPr>
              <w:t>r në tekst. Më pas arsyetojnë për përmas</w:t>
            </w:r>
            <w:r w:rsidR="00D16636">
              <w:rPr>
                <w:rFonts w:ascii="Times New Roman" w:hAnsi="Times New Roman"/>
                <w:sz w:val="22"/>
                <w:szCs w:val="22"/>
              </w:rPr>
              <w:t xml:space="preserve">at e sobës që duhet të blejë </w:t>
            </w:r>
            <w:proofErr w:type="spellStart"/>
            <w:r w:rsidR="00D16636">
              <w:rPr>
                <w:rFonts w:ascii="Times New Roman" w:hAnsi="Times New Roman"/>
                <w:sz w:val="22"/>
                <w:szCs w:val="22"/>
              </w:rPr>
              <w:t>Saj</w:t>
            </w:r>
            <w:r w:rsidRPr="00D468AA">
              <w:rPr>
                <w:rFonts w:ascii="Times New Roman" w:hAnsi="Times New Roman"/>
                <w:sz w:val="22"/>
                <w:szCs w:val="22"/>
              </w:rPr>
              <w:t>miri</w:t>
            </w:r>
            <w:proofErr w:type="spellEnd"/>
            <w:r w:rsidRPr="00D468AA">
              <w:rPr>
                <w:rFonts w:ascii="Times New Roman" w:hAnsi="Times New Roman"/>
                <w:sz w:val="22"/>
                <w:szCs w:val="22"/>
              </w:rPr>
              <w:t>. Duke ndjekur shembullin e tekstit ata skicojnë klasën e tyre me gjithë orenditë që ajo ka. Disa prej dysheve zgjedhin edhe skicimin e një banese që ata do të dëshironin të kishin. Përmasat i marrin sipas dëshirës.</w:t>
            </w:r>
          </w:p>
          <w:p w:rsidR="00745C92" w:rsidRPr="00D468AA" w:rsidRDefault="00745C92" w:rsidP="00D16636">
            <w:pPr>
              <w:spacing w:line="276" w:lineRule="auto"/>
              <w:ind w:firstLine="0"/>
              <w:jc w:val="left"/>
              <w:rPr>
                <w:rFonts w:ascii="Times New Roman" w:hAnsi="Times New Roman"/>
                <w:sz w:val="22"/>
                <w:szCs w:val="22"/>
              </w:rPr>
            </w:pPr>
            <w:r w:rsidRPr="00D468AA">
              <w:rPr>
                <w:rFonts w:ascii="Times New Roman" w:hAnsi="Times New Roman"/>
                <w:b/>
                <w:sz w:val="22"/>
                <w:szCs w:val="22"/>
              </w:rPr>
              <w:t>Përforcimi i të nxënit</w:t>
            </w:r>
            <w:r w:rsidRPr="00D468AA">
              <w:rPr>
                <w:rFonts w:ascii="Times New Roman" w:hAnsi="Times New Roman"/>
                <w:sz w:val="22"/>
                <w:szCs w:val="22"/>
              </w:rPr>
              <w:t>: Më pas mësuesi/ja fton nxënësit të zgjidhin ushtrimin 4/a, b faqe 131.</w:t>
            </w:r>
            <w:r w:rsidR="00D468AA">
              <w:rPr>
                <w:rFonts w:ascii="Times New Roman" w:hAnsi="Times New Roman"/>
                <w:sz w:val="22"/>
                <w:szCs w:val="22"/>
              </w:rPr>
              <w:t xml:space="preserve"> </w:t>
            </w:r>
            <w:r w:rsidRPr="00D468AA">
              <w:rPr>
                <w:rFonts w:ascii="Times New Roman" w:hAnsi="Times New Roman"/>
                <w:sz w:val="22"/>
                <w:szCs w:val="22"/>
              </w:rPr>
              <w:t xml:space="preserve">Dyshet që mbarojnë më shpejt inkurajohen të zhvillojnë kërkesën c të këtij ushtrimi. Mund të udhëzohen që të vendosin një rrjetë katrorësh në hartë apo të ndajnë zonën në drejtkëndësha. Dyshet fqinjë diskutojnë nëse rezultatet e tyre përafrohen me njëra- tjetrën. Nxënësit </w:t>
            </w:r>
            <w:r w:rsidR="00D16636" w:rsidRPr="00D468AA">
              <w:rPr>
                <w:rFonts w:ascii="Times New Roman" w:hAnsi="Times New Roman"/>
                <w:sz w:val="22"/>
                <w:szCs w:val="22"/>
              </w:rPr>
              <w:t>prezantojnë</w:t>
            </w:r>
            <w:r w:rsidRPr="00D468AA">
              <w:rPr>
                <w:rFonts w:ascii="Times New Roman" w:hAnsi="Times New Roman"/>
                <w:sz w:val="22"/>
                <w:szCs w:val="22"/>
              </w:rPr>
              <w:t xml:space="preserve"> rezultatet e tyre. </w:t>
            </w:r>
          </w:p>
          <w:p w:rsidR="00745C92" w:rsidRPr="00D468AA" w:rsidRDefault="00745C92" w:rsidP="00D16636">
            <w:pPr>
              <w:spacing w:line="276" w:lineRule="auto"/>
              <w:ind w:firstLine="0"/>
              <w:jc w:val="left"/>
              <w:rPr>
                <w:rFonts w:ascii="Times New Roman" w:hAnsi="Times New Roman"/>
                <w:sz w:val="22"/>
                <w:szCs w:val="22"/>
              </w:rPr>
            </w:pPr>
            <w:r w:rsidRPr="00D468AA">
              <w:rPr>
                <w:rFonts w:ascii="Times New Roman" w:hAnsi="Times New Roman"/>
                <w:sz w:val="22"/>
                <w:szCs w:val="22"/>
              </w:rPr>
              <w:t xml:space="preserve">Pas kësaj mund të zhvillohet </w:t>
            </w:r>
            <w:proofErr w:type="spellStart"/>
            <w:r w:rsidRPr="00D468AA">
              <w:rPr>
                <w:rFonts w:ascii="Times New Roman" w:hAnsi="Times New Roman"/>
                <w:sz w:val="22"/>
                <w:szCs w:val="22"/>
              </w:rPr>
              <w:t>kuici</w:t>
            </w:r>
            <w:proofErr w:type="spellEnd"/>
            <w:r w:rsidRPr="00D468AA">
              <w:rPr>
                <w:rFonts w:ascii="Times New Roman" w:hAnsi="Times New Roman"/>
                <w:sz w:val="22"/>
                <w:szCs w:val="22"/>
              </w:rPr>
              <w:t xml:space="preserve"> e "Vërtetë” apo e “ G</w:t>
            </w:r>
            <w:r w:rsidR="00D16636">
              <w:rPr>
                <w:rFonts w:ascii="Times New Roman" w:hAnsi="Times New Roman"/>
                <w:sz w:val="22"/>
                <w:szCs w:val="22"/>
              </w:rPr>
              <w:t xml:space="preserve">abuar”. Nëse përgjigja është e </w:t>
            </w:r>
            <w:r w:rsidRPr="00D468AA">
              <w:rPr>
                <w:rFonts w:ascii="Times New Roman" w:hAnsi="Times New Roman"/>
                <w:sz w:val="22"/>
                <w:szCs w:val="22"/>
              </w:rPr>
              <w:t xml:space="preserve">gabuar ata duhet të </w:t>
            </w:r>
            <w:r w:rsidRPr="00D468AA">
              <w:rPr>
                <w:rFonts w:ascii="Times New Roman" w:hAnsi="Times New Roman"/>
                <w:sz w:val="22"/>
                <w:szCs w:val="22"/>
              </w:rPr>
              <w:lastRenderedPageBreak/>
              <w:t>shkruajnë përgjigjen e saktë.</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sz w:val="22"/>
                <w:szCs w:val="22"/>
              </w:rPr>
              <w:t>1 Kursi për A nga B është 75</w:t>
            </w:r>
            <w:r w:rsidRPr="00D468AA">
              <w:rPr>
                <w:rFonts w:ascii="Times New Roman" w:hAnsi="Times New Roman"/>
                <w:sz w:val="22"/>
                <w:szCs w:val="22"/>
                <w:vertAlign w:val="superscript"/>
              </w:rPr>
              <w:t>0</w:t>
            </w:r>
            <w:r w:rsidRPr="00D468AA">
              <w:rPr>
                <w:rFonts w:ascii="Times New Roman" w:hAnsi="Times New Roman"/>
                <w:sz w:val="22"/>
                <w:szCs w:val="22"/>
              </w:rPr>
              <w:t>. Kjo do të thotë se kursi për B nga A është 105</w:t>
            </w:r>
            <w:r w:rsidRPr="00D468AA">
              <w:rPr>
                <w:rFonts w:ascii="Times New Roman" w:hAnsi="Times New Roman"/>
                <w:sz w:val="22"/>
                <w:szCs w:val="22"/>
                <w:vertAlign w:val="superscript"/>
              </w:rPr>
              <w:t>0</w:t>
            </w:r>
            <w:r w:rsidRPr="00D468AA">
              <w:rPr>
                <w:rFonts w:ascii="Times New Roman" w:hAnsi="Times New Roman"/>
                <w:sz w:val="22"/>
                <w:szCs w:val="22"/>
              </w:rPr>
              <w:t>.</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sz w:val="22"/>
                <w:szCs w:val="22"/>
              </w:rPr>
              <w:t>2 Kursi për C nga D është 210</w:t>
            </w:r>
            <w:r w:rsidRPr="00D468AA">
              <w:rPr>
                <w:rFonts w:ascii="Times New Roman" w:hAnsi="Times New Roman"/>
                <w:sz w:val="22"/>
                <w:szCs w:val="22"/>
                <w:vertAlign w:val="superscript"/>
              </w:rPr>
              <w:t>0</w:t>
            </w:r>
            <w:r w:rsidRPr="00D468AA">
              <w:rPr>
                <w:rFonts w:ascii="Times New Roman" w:hAnsi="Times New Roman"/>
                <w:sz w:val="22"/>
                <w:szCs w:val="22"/>
              </w:rPr>
              <w:t>. Kjo do të thotë se Kursi për D nga C është 30</w:t>
            </w:r>
            <w:r w:rsidRPr="00D468AA">
              <w:rPr>
                <w:rFonts w:ascii="Times New Roman" w:hAnsi="Times New Roman"/>
                <w:sz w:val="22"/>
                <w:szCs w:val="22"/>
                <w:vertAlign w:val="superscript"/>
              </w:rPr>
              <w:t>0</w:t>
            </w:r>
            <w:r w:rsidRPr="00D468AA">
              <w:rPr>
                <w:rFonts w:ascii="Times New Roman" w:hAnsi="Times New Roman"/>
                <w:sz w:val="22"/>
                <w:szCs w:val="22"/>
              </w:rPr>
              <w:t>.</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sz w:val="22"/>
                <w:szCs w:val="22"/>
              </w:rPr>
              <w:t>3 Kursi për L nga M është 275</w:t>
            </w:r>
            <w:r w:rsidRPr="00D468AA">
              <w:rPr>
                <w:rFonts w:ascii="Times New Roman" w:hAnsi="Times New Roman"/>
                <w:sz w:val="22"/>
                <w:szCs w:val="22"/>
                <w:vertAlign w:val="superscript"/>
              </w:rPr>
              <w:t>0</w:t>
            </w:r>
            <w:r w:rsidRPr="00D468AA">
              <w:rPr>
                <w:rFonts w:ascii="Times New Roman" w:hAnsi="Times New Roman"/>
                <w:sz w:val="22"/>
                <w:szCs w:val="22"/>
              </w:rPr>
              <w:t>. Kjo do të thotë se Kursi për M nga L është 115</w:t>
            </w:r>
            <w:r w:rsidRPr="00D468AA">
              <w:rPr>
                <w:rFonts w:ascii="Times New Roman" w:hAnsi="Times New Roman"/>
                <w:sz w:val="22"/>
                <w:szCs w:val="22"/>
                <w:vertAlign w:val="superscript"/>
              </w:rPr>
              <w:t>0</w:t>
            </w:r>
            <w:r w:rsidRPr="00D468AA">
              <w:rPr>
                <w:rFonts w:ascii="Times New Roman" w:hAnsi="Times New Roman"/>
                <w:sz w:val="22"/>
                <w:szCs w:val="22"/>
              </w:rPr>
              <w:t>.</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sz w:val="22"/>
                <w:szCs w:val="22"/>
              </w:rPr>
              <w:t>4 Kursi për P nga Q është 90</w:t>
            </w:r>
            <w:r w:rsidRPr="00D468AA">
              <w:rPr>
                <w:rFonts w:ascii="Times New Roman" w:hAnsi="Times New Roman"/>
                <w:sz w:val="22"/>
                <w:szCs w:val="22"/>
                <w:vertAlign w:val="superscript"/>
              </w:rPr>
              <w:t>0</w:t>
            </w:r>
            <w:r w:rsidRPr="00D468AA">
              <w:rPr>
                <w:rFonts w:ascii="Times New Roman" w:hAnsi="Times New Roman"/>
                <w:sz w:val="22"/>
                <w:szCs w:val="22"/>
              </w:rPr>
              <w:t>. Duke mbajtur për R nga P është 20</w:t>
            </w:r>
            <w:r w:rsidRPr="00D468AA">
              <w:rPr>
                <w:rFonts w:ascii="Times New Roman" w:hAnsi="Times New Roman"/>
                <w:sz w:val="22"/>
                <w:szCs w:val="22"/>
                <w:vertAlign w:val="superscript"/>
              </w:rPr>
              <w:t>0</w:t>
            </w:r>
            <w:r w:rsidRPr="00D468AA">
              <w:rPr>
                <w:rFonts w:ascii="Times New Roman" w:hAnsi="Times New Roman"/>
                <w:sz w:val="22"/>
                <w:szCs w:val="22"/>
              </w:rPr>
              <w:t>. R është në veri-lindje të Q. Këndi PRQ = 35</w:t>
            </w:r>
            <w:r w:rsidRPr="00D468AA">
              <w:rPr>
                <w:rFonts w:ascii="Times New Roman" w:hAnsi="Times New Roman"/>
                <w:sz w:val="22"/>
                <w:szCs w:val="22"/>
                <w:vertAlign w:val="superscript"/>
              </w:rPr>
              <w:t>0</w:t>
            </w:r>
            <w:r w:rsidRPr="00D468AA">
              <w:rPr>
                <w:rFonts w:ascii="Times New Roman" w:hAnsi="Times New Roman"/>
                <w:sz w:val="22"/>
                <w:szCs w:val="22"/>
              </w:rPr>
              <w:t>.</w:t>
            </w:r>
          </w:p>
        </w:tc>
      </w:tr>
      <w:tr w:rsidR="00745C92" w:rsidRPr="00D468AA" w:rsidTr="00D468AA">
        <w:tc>
          <w:tcPr>
            <w:tcW w:w="9595" w:type="dxa"/>
            <w:gridSpan w:val="4"/>
            <w:shd w:val="clear" w:color="auto" w:fill="auto"/>
          </w:tcPr>
          <w:p w:rsidR="00745C92" w:rsidRPr="00D468AA" w:rsidRDefault="00745C92" w:rsidP="00D468AA">
            <w:pPr>
              <w:spacing w:line="276" w:lineRule="auto"/>
              <w:ind w:firstLine="0"/>
              <w:jc w:val="left"/>
              <w:rPr>
                <w:rFonts w:ascii="Times New Roman" w:hAnsi="Times New Roman"/>
                <w:i/>
                <w:sz w:val="22"/>
                <w:szCs w:val="22"/>
              </w:rPr>
            </w:pPr>
            <w:r w:rsidRPr="00D468AA">
              <w:rPr>
                <w:rFonts w:ascii="Times New Roman" w:hAnsi="Times New Roman"/>
                <w:b/>
                <w:sz w:val="22"/>
                <w:szCs w:val="22"/>
              </w:rPr>
              <w:lastRenderedPageBreak/>
              <w:t>Vlerësimi</w:t>
            </w:r>
            <w:r w:rsidRPr="00D468AA">
              <w:rPr>
                <w:rFonts w:ascii="Times New Roman" w:hAnsi="Times New Roman"/>
                <w:sz w:val="22"/>
                <w:szCs w:val="22"/>
              </w:rPr>
              <w:t xml:space="preserve">: Mësuesi/ja përdor teknikën e vlerësimit të nxënësit nga nxënësi. Mësuesi/ja mban shënime në evidencë për disa prej nxënësve lidhur me saktësinë e veprimeve, zbulimin dhe argumentimin e </w:t>
            </w:r>
            <w:r w:rsidR="00D16636" w:rsidRPr="00D468AA">
              <w:rPr>
                <w:rFonts w:ascii="Times New Roman" w:hAnsi="Times New Roman"/>
                <w:sz w:val="22"/>
                <w:szCs w:val="22"/>
              </w:rPr>
              <w:t>përgjigjeve</w:t>
            </w:r>
            <w:r w:rsidRPr="00D468AA">
              <w:rPr>
                <w:rFonts w:ascii="Times New Roman" w:hAnsi="Times New Roman"/>
                <w:sz w:val="22"/>
                <w:szCs w:val="22"/>
              </w:rPr>
              <w:t xml:space="preserve"> që lidhen me matjet e sakta apo përafrimin e tyre si dhe për zgjidhjen e situatave problemore.</w:t>
            </w:r>
          </w:p>
        </w:tc>
      </w:tr>
      <w:tr w:rsidR="00745C92" w:rsidRPr="00D468AA" w:rsidTr="00D468AA">
        <w:tc>
          <w:tcPr>
            <w:tcW w:w="9595" w:type="dxa"/>
            <w:gridSpan w:val="4"/>
            <w:shd w:val="clear" w:color="auto" w:fill="auto"/>
          </w:tcPr>
          <w:p w:rsidR="00745C92" w:rsidRPr="00D468AA" w:rsidRDefault="00745C92" w:rsidP="00D468AA">
            <w:pPr>
              <w:spacing w:line="276" w:lineRule="auto"/>
              <w:ind w:firstLine="0"/>
              <w:jc w:val="left"/>
              <w:rPr>
                <w:rFonts w:ascii="Times New Roman" w:hAnsi="Times New Roman"/>
                <w:i/>
                <w:sz w:val="22"/>
                <w:szCs w:val="22"/>
              </w:rPr>
            </w:pPr>
            <w:r w:rsidRPr="00D468AA">
              <w:rPr>
                <w:rFonts w:ascii="Times New Roman" w:hAnsi="Times New Roman"/>
                <w:b/>
                <w:sz w:val="22"/>
                <w:szCs w:val="22"/>
              </w:rPr>
              <w:t>Detyra</w:t>
            </w:r>
            <w:r w:rsidRPr="00D468AA">
              <w:rPr>
                <w:rFonts w:ascii="Times New Roman" w:hAnsi="Times New Roman"/>
                <w:sz w:val="22"/>
                <w:szCs w:val="22"/>
              </w:rPr>
              <w:t xml:space="preserve">: Ushtrimet 2, 3 dhe 4 faqe 131. Mësuesi/ja orienton nxënësit për zgjidhjen e tyre. </w:t>
            </w:r>
          </w:p>
        </w:tc>
      </w:tr>
    </w:tbl>
    <w:p w:rsidR="00745C92" w:rsidRPr="00D468AA" w:rsidRDefault="00745C92" w:rsidP="00745C92">
      <w:pPr>
        <w:ind w:firstLine="0"/>
        <w:rPr>
          <w:rFonts w:ascii="Times New Roman" w:hAnsi="Times New Roman"/>
        </w:rPr>
      </w:pPr>
    </w:p>
    <w:p w:rsidR="00745C92" w:rsidRPr="00D468AA" w:rsidRDefault="00745C92" w:rsidP="00321AF9"/>
    <w:p w:rsidR="00745C92" w:rsidRPr="00D468AA" w:rsidRDefault="00745C92" w:rsidP="00321AF9"/>
    <w:p w:rsidR="00745C92" w:rsidRPr="00D468AA" w:rsidRDefault="00745C92" w:rsidP="00321AF9"/>
    <w:p w:rsidR="00D468AA" w:rsidRPr="00D468AA" w:rsidRDefault="00D468AA" w:rsidP="00321AF9"/>
    <w:p w:rsidR="00745C92" w:rsidRPr="00D468AA" w:rsidRDefault="00745C92" w:rsidP="00321AF9"/>
    <w:p w:rsidR="00745C92" w:rsidRPr="00D468AA" w:rsidRDefault="00745C92" w:rsidP="00745C92">
      <w:pPr>
        <w:jc w:val="right"/>
        <w:rPr>
          <w:rFonts w:ascii="Times New Roman" w:hAnsi="Times New Roman"/>
          <w:sz w:val="24"/>
          <w:szCs w:val="24"/>
        </w:rPr>
      </w:pPr>
      <w:r w:rsidRPr="00D468AA">
        <w:rPr>
          <w:rFonts w:ascii="Times New Roman" w:hAnsi="Times New Roman"/>
          <w:b/>
          <w:sz w:val="24"/>
          <w:szCs w:val="24"/>
        </w:rPr>
        <w:t xml:space="preserve">MODEL PLANIFIKIMI I ORËS MËSIMORE </w:t>
      </w:r>
      <w:r w:rsidRPr="00D468AA">
        <w:rPr>
          <w:rFonts w:ascii="Times New Roman" w:hAnsi="Times New Roman"/>
          <w:b/>
          <w:sz w:val="24"/>
          <w:szCs w:val="24"/>
        </w:rPr>
        <w:tab/>
      </w:r>
      <w:r w:rsidRPr="00D468AA">
        <w:rPr>
          <w:rFonts w:ascii="Times New Roman" w:hAnsi="Times New Roman"/>
          <w:b/>
          <w:sz w:val="24"/>
          <w:szCs w:val="24"/>
        </w:rPr>
        <w:tab/>
      </w:r>
      <w:r w:rsidRPr="00D468AA">
        <w:rPr>
          <w:rFonts w:ascii="Times New Roman" w:hAnsi="Times New Roman"/>
          <w:b/>
          <w:sz w:val="24"/>
          <w:szCs w:val="24"/>
        </w:rPr>
        <w:tab/>
        <w:t>Dt.</w:t>
      </w:r>
      <w:r w:rsidRPr="00D468AA">
        <w:rPr>
          <w:rFonts w:ascii="Times New Roman" w:hAnsi="Times New Roman"/>
          <w:b/>
          <w:sz w:val="24"/>
          <w:szCs w:val="24"/>
        </w:rPr>
        <w:softHyphen/>
        <w:t>___/____/201__</w:t>
      </w:r>
      <w:r w:rsidRPr="00D468AA">
        <w:rPr>
          <w:rFonts w:ascii="Times New Roman" w:hAnsi="Times New Roman"/>
          <w:b/>
          <w:sz w:val="24"/>
          <w:szCs w:val="24"/>
        </w:rPr>
        <w:tab/>
      </w:r>
    </w:p>
    <w:tbl>
      <w:tblPr>
        <w:tblStyle w:val="TableGrid"/>
        <w:tblW w:w="9595" w:type="dxa"/>
        <w:tblLook w:val="04A0"/>
      </w:tblPr>
      <w:tblGrid>
        <w:gridCol w:w="2372"/>
        <w:gridCol w:w="2839"/>
        <w:gridCol w:w="2394"/>
        <w:gridCol w:w="1990"/>
      </w:tblGrid>
      <w:tr w:rsidR="00745C92" w:rsidRPr="00D468AA" w:rsidTr="007A2F96">
        <w:tc>
          <w:tcPr>
            <w:tcW w:w="2372"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Fusha: </w:t>
            </w:r>
            <w:r w:rsidRPr="00D468AA">
              <w:rPr>
                <w:rFonts w:ascii="Times New Roman" w:hAnsi="Times New Roman"/>
                <w:sz w:val="22"/>
                <w:szCs w:val="22"/>
              </w:rPr>
              <w:t>Matematikë</w:t>
            </w:r>
          </w:p>
        </w:tc>
        <w:tc>
          <w:tcPr>
            <w:tcW w:w="2839"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Lënda: </w:t>
            </w:r>
            <w:r w:rsidRPr="00D468AA">
              <w:rPr>
                <w:rFonts w:ascii="Times New Roman" w:hAnsi="Times New Roman"/>
                <w:sz w:val="22"/>
                <w:szCs w:val="22"/>
              </w:rPr>
              <w:t>Matematikë</w:t>
            </w:r>
          </w:p>
        </w:tc>
        <w:tc>
          <w:tcPr>
            <w:tcW w:w="2394"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Shkalla: </w:t>
            </w:r>
            <w:r w:rsidRPr="00D468AA">
              <w:rPr>
                <w:rFonts w:ascii="Times New Roman" w:hAnsi="Times New Roman"/>
                <w:sz w:val="22"/>
                <w:szCs w:val="22"/>
              </w:rPr>
              <w:t>V</w:t>
            </w:r>
          </w:p>
        </w:tc>
        <w:tc>
          <w:tcPr>
            <w:tcW w:w="1990"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Klasa: </w:t>
            </w:r>
            <w:r w:rsidRPr="00D468AA">
              <w:rPr>
                <w:rFonts w:ascii="Times New Roman" w:hAnsi="Times New Roman"/>
                <w:sz w:val="22"/>
                <w:szCs w:val="22"/>
              </w:rPr>
              <w:t>X</w:t>
            </w:r>
          </w:p>
        </w:tc>
      </w:tr>
      <w:tr w:rsidR="00745C92" w:rsidRPr="00D468AA" w:rsidTr="00D468AA">
        <w:tc>
          <w:tcPr>
            <w:tcW w:w="5211"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Tema mësimore</w:t>
            </w:r>
            <w:r w:rsidRPr="00D468AA">
              <w:rPr>
                <w:rFonts w:ascii="Times New Roman" w:hAnsi="Times New Roman"/>
                <w:sz w:val="22"/>
                <w:szCs w:val="22"/>
              </w:rPr>
              <w:t>: Syprina e figurave plane. Aftësi</w:t>
            </w:r>
          </w:p>
        </w:tc>
        <w:tc>
          <w:tcPr>
            <w:tcW w:w="4384"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Situata e të nxënit</w:t>
            </w:r>
            <w:r w:rsidRPr="00D468AA">
              <w:rPr>
                <w:rFonts w:ascii="Times New Roman" w:hAnsi="Times New Roman"/>
                <w:sz w:val="22"/>
                <w:szCs w:val="22"/>
              </w:rPr>
              <w:t xml:space="preserve">: Syprina e mureve të klasës; </w:t>
            </w:r>
          </w:p>
        </w:tc>
      </w:tr>
      <w:tr w:rsidR="00745C92" w:rsidRPr="00D468AA" w:rsidTr="00D468AA">
        <w:tc>
          <w:tcPr>
            <w:tcW w:w="5211" w:type="dxa"/>
            <w:gridSpan w:val="2"/>
            <w:shd w:val="clear" w:color="auto" w:fill="auto"/>
          </w:tcPr>
          <w:p w:rsidR="00745C92" w:rsidRPr="00D468AA" w:rsidRDefault="00745C92" w:rsidP="00D16636">
            <w:pPr>
              <w:spacing w:line="276" w:lineRule="auto"/>
              <w:ind w:firstLine="0"/>
              <w:jc w:val="left"/>
              <w:rPr>
                <w:rFonts w:ascii="Times New Roman" w:hAnsi="Times New Roman"/>
                <w:b/>
                <w:sz w:val="22"/>
                <w:szCs w:val="22"/>
              </w:rPr>
            </w:pPr>
            <w:r w:rsidRPr="00D468AA">
              <w:rPr>
                <w:rFonts w:ascii="Times New Roman" w:hAnsi="Times New Roman"/>
                <w:b/>
                <w:sz w:val="22"/>
                <w:szCs w:val="22"/>
              </w:rPr>
              <w:t>Rezultatet e të nxënit të kompetencave matematikore sipas temës mësimore:</w:t>
            </w:r>
          </w:p>
          <w:p w:rsidR="00745C92" w:rsidRPr="00D468AA" w:rsidRDefault="00745C92" w:rsidP="00D16636">
            <w:pPr>
              <w:spacing w:line="276" w:lineRule="auto"/>
              <w:ind w:firstLine="0"/>
              <w:jc w:val="left"/>
              <w:rPr>
                <w:rFonts w:ascii="Times New Roman" w:hAnsi="Times New Roman"/>
                <w:sz w:val="22"/>
                <w:szCs w:val="22"/>
              </w:rPr>
            </w:pPr>
            <w:r w:rsidRPr="00D468AA">
              <w:rPr>
                <w:rFonts w:ascii="Times New Roman" w:hAnsi="Times New Roman"/>
                <w:b/>
                <w:sz w:val="22"/>
                <w:szCs w:val="22"/>
              </w:rPr>
              <w:t>Nxënësi në fund të orës së mësimit</w:t>
            </w:r>
            <w:r w:rsidRPr="00D468AA">
              <w:rPr>
                <w:rFonts w:ascii="Times New Roman" w:hAnsi="Times New Roman"/>
                <w:sz w:val="22"/>
                <w:szCs w:val="22"/>
              </w:rPr>
              <w:t xml:space="preserve">: </w:t>
            </w:r>
          </w:p>
          <w:p w:rsidR="00745C92" w:rsidRPr="00D468AA" w:rsidRDefault="00745C92" w:rsidP="00D16636">
            <w:pPr>
              <w:pStyle w:val="ListParagraph"/>
              <w:numPr>
                <w:ilvl w:val="0"/>
                <w:numId w:val="2"/>
              </w:numPr>
              <w:spacing w:line="276" w:lineRule="auto"/>
              <w:jc w:val="left"/>
              <w:rPr>
                <w:rFonts w:ascii="Times New Roman" w:hAnsi="Times New Roman"/>
                <w:sz w:val="22"/>
                <w:szCs w:val="22"/>
              </w:rPr>
            </w:pPr>
            <w:r w:rsidRPr="00D468AA">
              <w:rPr>
                <w:rFonts w:ascii="Times New Roman" w:hAnsi="Times New Roman"/>
                <w:sz w:val="22"/>
                <w:szCs w:val="22"/>
              </w:rPr>
              <w:t>njeh formula për të njehsuar syprinën e trekëndëshit, paralelogramit, trapezit dhe të figurave të përbëra;</w:t>
            </w:r>
          </w:p>
          <w:p w:rsidR="00745C92" w:rsidRPr="00D468AA" w:rsidRDefault="00745C92" w:rsidP="00D16636">
            <w:pPr>
              <w:pStyle w:val="ListParagraph"/>
              <w:numPr>
                <w:ilvl w:val="0"/>
                <w:numId w:val="2"/>
              </w:numPr>
              <w:spacing w:line="276" w:lineRule="auto"/>
              <w:jc w:val="left"/>
              <w:rPr>
                <w:rFonts w:ascii="Times New Roman" w:hAnsi="Times New Roman"/>
                <w:sz w:val="22"/>
                <w:szCs w:val="22"/>
              </w:rPr>
            </w:pPr>
            <w:r w:rsidRPr="00D468AA">
              <w:rPr>
                <w:rFonts w:ascii="Times New Roman" w:hAnsi="Times New Roman"/>
                <w:sz w:val="22"/>
                <w:szCs w:val="22"/>
              </w:rPr>
              <w:t>zbaton formula për të njehsuar syprinën e trekëndëshit, paralelogramit, trapezit dhe të figurave të përbëra</w:t>
            </w:r>
            <w:r w:rsidR="00D16636">
              <w:rPr>
                <w:rFonts w:ascii="Times New Roman" w:hAnsi="Times New Roman"/>
                <w:sz w:val="22"/>
                <w:szCs w:val="22"/>
              </w:rPr>
              <w:t>.</w:t>
            </w:r>
          </w:p>
        </w:tc>
        <w:tc>
          <w:tcPr>
            <w:tcW w:w="4384"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Fjalët kyçe</w:t>
            </w:r>
            <w:r w:rsidRPr="00D468AA">
              <w:rPr>
                <w:rFonts w:ascii="Times New Roman" w:hAnsi="Times New Roman"/>
                <w:sz w:val="22"/>
                <w:szCs w:val="22"/>
              </w:rPr>
              <w:t>: figurë plane, syprinë, cm</w:t>
            </w:r>
            <w:r w:rsidRPr="00D468AA">
              <w:rPr>
                <w:rFonts w:ascii="Times New Roman" w:hAnsi="Times New Roman"/>
                <w:sz w:val="22"/>
                <w:szCs w:val="22"/>
                <w:vertAlign w:val="superscript"/>
              </w:rPr>
              <w:t>2</w:t>
            </w:r>
            <w:r w:rsidRPr="00D468AA">
              <w:rPr>
                <w:rFonts w:ascii="Times New Roman" w:hAnsi="Times New Roman"/>
                <w:sz w:val="22"/>
                <w:szCs w:val="22"/>
              </w:rPr>
              <w:t>, m</w:t>
            </w:r>
            <w:r w:rsidRPr="00D468AA">
              <w:rPr>
                <w:rFonts w:ascii="Times New Roman" w:hAnsi="Times New Roman"/>
                <w:sz w:val="22"/>
                <w:szCs w:val="22"/>
                <w:vertAlign w:val="superscript"/>
              </w:rPr>
              <w:t>2</w:t>
            </w:r>
            <w:r w:rsidRPr="00D468AA">
              <w:rPr>
                <w:rFonts w:ascii="Times New Roman" w:hAnsi="Times New Roman"/>
                <w:sz w:val="22"/>
                <w:szCs w:val="22"/>
              </w:rPr>
              <w:t>, mm</w:t>
            </w:r>
            <w:r w:rsidRPr="00D468AA">
              <w:rPr>
                <w:rFonts w:ascii="Times New Roman" w:hAnsi="Times New Roman"/>
                <w:sz w:val="22"/>
                <w:szCs w:val="22"/>
                <w:vertAlign w:val="superscript"/>
              </w:rPr>
              <w:t>2</w:t>
            </w:r>
            <w:r w:rsidRPr="00D468AA">
              <w:rPr>
                <w:rFonts w:ascii="Times New Roman" w:hAnsi="Times New Roman"/>
                <w:sz w:val="22"/>
                <w:szCs w:val="22"/>
              </w:rPr>
              <w:t>, trapez, sipërfaqe, drejtkëndësh</w:t>
            </w:r>
            <w:r w:rsidR="00D16636">
              <w:rPr>
                <w:rFonts w:ascii="Times New Roman" w:hAnsi="Times New Roman"/>
                <w:sz w:val="22"/>
                <w:szCs w:val="22"/>
              </w:rPr>
              <w:t>.</w:t>
            </w:r>
          </w:p>
        </w:tc>
      </w:tr>
      <w:tr w:rsidR="00745C92" w:rsidRPr="00D468AA" w:rsidTr="00D468AA">
        <w:tc>
          <w:tcPr>
            <w:tcW w:w="5211"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Burimet</w:t>
            </w:r>
            <w:r w:rsidRPr="00D468AA">
              <w:rPr>
                <w:rFonts w:ascii="Times New Roman" w:hAnsi="Times New Roman"/>
                <w:sz w:val="22"/>
                <w:szCs w:val="22"/>
              </w:rPr>
              <w:t>: Teksti i nxënësit, makinë llogaritëse, gërshërë, letër</w:t>
            </w:r>
          </w:p>
        </w:tc>
        <w:tc>
          <w:tcPr>
            <w:tcW w:w="4384"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Lidhja me fushat e tjera ose me temat </w:t>
            </w:r>
            <w:proofErr w:type="spellStart"/>
            <w:r w:rsidRPr="00D468AA">
              <w:rPr>
                <w:rFonts w:ascii="Times New Roman" w:hAnsi="Times New Roman"/>
                <w:b/>
                <w:sz w:val="22"/>
                <w:szCs w:val="22"/>
              </w:rPr>
              <w:t>ndërkurrikulare</w:t>
            </w:r>
            <w:proofErr w:type="spellEnd"/>
            <w:r w:rsidRPr="00D468AA">
              <w:rPr>
                <w:rFonts w:ascii="Times New Roman" w:hAnsi="Times New Roman"/>
                <w:sz w:val="22"/>
                <w:szCs w:val="22"/>
              </w:rPr>
              <w:t>: Shkencë, Ndërtim, Teknologji</w:t>
            </w:r>
          </w:p>
        </w:tc>
      </w:tr>
      <w:tr w:rsidR="00745C92" w:rsidRPr="00D468AA" w:rsidTr="00D468AA">
        <w:tc>
          <w:tcPr>
            <w:tcW w:w="9595" w:type="dxa"/>
            <w:gridSpan w:val="4"/>
            <w:shd w:val="clear" w:color="auto" w:fill="auto"/>
          </w:tcPr>
          <w:p w:rsidR="00745C92" w:rsidRPr="00D468AA" w:rsidRDefault="00745C92" w:rsidP="00D468AA">
            <w:pPr>
              <w:spacing w:line="276" w:lineRule="auto"/>
              <w:ind w:firstLine="0"/>
              <w:jc w:val="center"/>
              <w:rPr>
                <w:rFonts w:ascii="Times New Roman" w:hAnsi="Times New Roman"/>
                <w:b/>
                <w:sz w:val="22"/>
                <w:szCs w:val="22"/>
              </w:rPr>
            </w:pPr>
            <w:r w:rsidRPr="00D468AA">
              <w:rPr>
                <w:rFonts w:ascii="Times New Roman" w:hAnsi="Times New Roman"/>
                <w:b/>
                <w:sz w:val="22"/>
                <w:szCs w:val="22"/>
              </w:rPr>
              <w:t>Metodologjia dhe veprimtaritë e nxënësve</w:t>
            </w:r>
          </w:p>
        </w:tc>
      </w:tr>
      <w:tr w:rsidR="00745C92" w:rsidRPr="00D468AA" w:rsidTr="00D468AA">
        <w:trPr>
          <w:trHeight w:val="2542"/>
        </w:trPr>
        <w:tc>
          <w:tcPr>
            <w:tcW w:w="9595" w:type="dxa"/>
            <w:gridSpan w:val="4"/>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Organizimi i orës së mësimit</w:t>
            </w:r>
            <w:r w:rsidRPr="00D468AA">
              <w:rPr>
                <w:rFonts w:ascii="Times New Roman" w:hAnsi="Times New Roman"/>
                <w:sz w:val="22"/>
                <w:szCs w:val="22"/>
              </w:rPr>
              <w:t>:</w:t>
            </w:r>
            <w:r w:rsidR="00D468AA">
              <w:rPr>
                <w:rFonts w:ascii="Times New Roman" w:hAnsi="Times New Roman"/>
                <w:sz w:val="22"/>
                <w:szCs w:val="22"/>
              </w:rPr>
              <w:t xml:space="preserve"> </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b/>
                <w:sz w:val="22"/>
                <w:szCs w:val="22"/>
              </w:rPr>
              <w:t>Parashikimi i njohurive</w:t>
            </w:r>
            <w:r w:rsidRPr="00D468AA">
              <w:rPr>
                <w:rFonts w:ascii="Times New Roman" w:hAnsi="Times New Roman"/>
                <w:sz w:val="22"/>
                <w:szCs w:val="22"/>
              </w:rPr>
              <w:t xml:space="preserve">: Mësuesi/ja shkruan në tabelë fjalët: </w:t>
            </w:r>
            <w:r w:rsidRPr="00D468AA">
              <w:rPr>
                <w:rFonts w:ascii="Times New Roman" w:hAnsi="Times New Roman"/>
                <w:b/>
                <w:i/>
                <w:sz w:val="22"/>
                <w:szCs w:val="22"/>
              </w:rPr>
              <w:t>sipërfaqe</w:t>
            </w:r>
            <w:r w:rsidRPr="00D468AA">
              <w:rPr>
                <w:rFonts w:ascii="Times New Roman" w:hAnsi="Times New Roman"/>
                <w:sz w:val="22"/>
                <w:szCs w:val="22"/>
              </w:rPr>
              <w:t xml:space="preserve"> dhe </w:t>
            </w:r>
            <w:r w:rsidRPr="00D468AA">
              <w:rPr>
                <w:rFonts w:ascii="Times New Roman" w:hAnsi="Times New Roman"/>
                <w:b/>
                <w:i/>
                <w:sz w:val="22"/>
                <w:szCs w:val="22"/>
              </w:rPr>
              <w:t>syprinë</w:t>
            </w:r>
            <w:r w:rsidRPr="00D468AA">
              <w:rPr>
                <w:rFonts w:ascii="Times New Roman" w:hAnsi="Times New Roman"/>
                <w:sz w:val="22"/>
                <w:szCs w:val="22"/>
              </w:rPr>
              <w:t>.</w:t>
            </w:r>
            <w:r w:rsidR="00D468AA">
              <w:rPr>
                <w:rFonts w:ascii="Times New Roman" w:hAnsi="Times New Roman"/>
                <w:sz w:val="22"/>
                <w:szCs w:val="22"/>
              </w:rPr>
              <w:t xml:space="preserve"> </w:t>
            </w:r>
            <w:r w:rsidRPr="00D468AA">
              <w:rPr>
                <w:rFonts w:ascii="Times New Roman" w:hAnsi="Times New Roman"/>
                <w:sz w:val="22"/>
                <w:szCs w:val="22"/>
              </w:rPr>
              <w:t>Fton nxënësit të tregojnë kuptimin e tyre. Theksohet ndryshimi midis tyre.</w:t>
            </w:r>
            <w:r w:rsidR="00D468AA">
              <w:rPr>
                <w:rFonts w:ascii="Times New Roman" w:hAnsi="Times New Roman"/>
                <w:sz w:val="22"/>
                <w:szCs w:val="22"/>
              </w:rPr>
              <w:t xml:space="preserve">      </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sz w:val="22"/>
                <w:szCs w:val="22"/>
              </w:rPr>
              <w:t xml:space="preserve">Më pas nxit dyshet e nxënësve të zgjidhin situatën: Syprina e një drejtkëndëshi është sa dyfishi i vlerës së perimetrit. Në qoftë se brinjët janë numra të plotë çfarë zgjidhje mund të gjeni? Nuk duhet të përdorni makinë llogaritëse. Dyshet e nxënësve hulumtojnë për zgjidhjen e situatës. (Mund të punohet dhe në grupe katërshe). Disa nga dyshet prezantojnë arsyetimet e zgjidhjes në tabelë. </w:t>
            </w:r>
          </w:p>
          <w:p w:rsidR="00745C92" w:rsidRPr="00D468AA" w:rsidRDefault="00745C92" w:rsidP="00D468AA">
            <w:pPr>
              <w:pStyle w:val="ListParagraph"/>
              <w:numPr>
                <w:ilvl w:val="0"/>
                <w:numId w:val="2"/>
              </w:numPr>
              <w:spacing w:line="276" w:lineRule="auto"/>
              <w:jc w:val="left"/>
              <w:rPr>
                <w:rFonts w:ascii="Times New Roman" w:hAnsi="Times New Roman"/>
                <w:sz w:val="22"/>
                <w:szCs w:val="22"/>
              </w:rPr>
            </w:pPr>
            <w:r w:rsidRPr="00D468AA">
              <w:rPr>
                <w:rFonts w:ascii="Times New Roman" w:hAnsi="Times New Roman"/>
                <w:sz w:val="22"/>
                <w:szCs w:val="22"/>
              </w:rPr>
              <w:t>Po nëse drejtkëndëshi do të ishte katror?</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b/>
                <w:sz w:val="22"/>
                <w:szCs w:val="22"/>
              </w:rPr>
              <w:t>Ndërtimi i njohurive</w:t>
            </w:r>
            <w:r w:rsidRPr="00D468AA">
              <w:rPr>
                <w:rFonts w:ascii="Times New Roman" w:hAnsi="Times New Roman"/>
                <w:sz w:val="22"/>
                <w:szCs w:val="22"/>
              </w:rPr>
              <w:t xml:space="preserve">: Nxënësit punojnë në grupe katërshe. Mësuesi/ja inkurajon nxënësit të vizatojnë në letër një paralelogram dhe ta presin atë. Më pas të heqin pingulen nga një kulm i këtij paralelogrami dhe të presin trekëndëshin e formuar. Tani bashkoni dy figurat në mënyrë të tillë që të formohet një </w:t>
            </w:r>
            <w:r w:rsidRPr="00D468AA">
              <w:rPr>
                <w:rFonts w:ascii="Times New Roman" w:hAnsi="Times New Roman"/>
                <w:sz w:val="22"/>
                <w:szCs w:val="22"/>
              </w:rPr>
              <w:lastRenderedPageBreak/>
              <w:t xml:space="preserve">drejtkëndësh. Atëherë: sa është syprina e paralelogramit? Pse? </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sz w:val="22"/>
                <w:szCs w:val="22"/>
              </w:rPr>
              <w:t>Përdorni këtë përfundim për të gjetur formulën për syprinën e një trekëndëshi.</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sz w:val="22"/>
                <w:szCs w:val="22"/>
              </w:rPr>
              <w:t>Grupet e nxënësve veprojnë njësoj për të njehsuar formulën për syprinën e trapezit. Për këtë inkurajohen ata të vizatojnë dhe të presin dy trapeza të barabartë. Tani bashkoni dy figurat në mënyrë të tillë që të formohet një paralelogram. Sa është syprina e tij? Po e trapezit?</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sz w:val="22"/>
                <w:szCs w:val="22"/>
              </w:rPr>
              <w:t>Më pas grupet zhvillojnë shembullin e parë në faqen 132. Duke u bazuar tek shembulli zgjidhin ushtrimet 2 dhe 4 faqe 133.</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Përforcimi i të nxënit</w:t>
            </w:r>
            <w:r w:rsidRPr="00D468AA">
              <w:rPr>
                <w:rFonts w:ascii="Times New Roman" w:hAnsi="Times New Roman"/>
                <w:sz w:val="22"/>
                <w:szCs w:val="22"/>
              </w:rPr>
              <w:t>: përfaqësues të grupeve prezantojnë zgjidhjet e tyre në tabelë ku arsyetojnë mënyrën e njehsimit të syprinës së kërkuar. Më pas grupet e nxënësve bashkëpunojnë për të llogaritur vlerën e lyerjes së klasës kur dinë se 1 m</w:t>
            </w:r>
            <w:r w:rsidRPr="00D468AA">
              <w:rPr>
                <w:rFonts w:ascii="Times New Roman" w:hAnsi="Times New Roman"/>
                <w:sz w:val="22"/>
                <w:szCs w:val="22"/>
                <w:vertAlign w:val="superscript"/>
              </w:rPr>
              <w:t>2</w:t>
            </w:r>
            <w:r w:rsidRPr="00D468AA">
              <w:rPr>
                <w:rFonts w:ascii="Times New Roman" w:hAnsi="Times New Roman"/>
                <w:sz w:val="22"/>
                <w:szCs w:val="22"/>
              </w:rPr>
              <w:t xml:space="preserve"> mur lyhet me 80 lekë. (Kujdes, hiqni syprinat e dritareve dhe derës). </w:t>
            </w:r>
          </w:p>
        </w:tc>
      </w:tr>
      <w:tr w:rsidR="00745C92" w:rsidRPr="00D468AA" w:rsidTr="00D468AA">
        <w:tc>
          <w:tcPr>
            <w:tcW w:w="9595" w:type="dxa"/>
            <w:gridSpan w:val="4"/>
            <w:shd w:val="clear" w:color="auto" w:fill="auto"/>
          </w:tcPr>
          <w:p w:rsidR="00745C92" w:rsidRPr="00D468AA" w:rsidRDefault="00745C92" w:rsidP="00D468AA">
            <w:pPr>
              <w:spacing w:line="276" w:lineRule="auto"/>
              <w:ind w:firstLine="0"/>
              <w:rPr>
                <w:rFonts w:ascii="Times New Roman" w:hAnsi="Times New Roman"/>
                <w:i/>
                <w:sz w:val="22"/>
                <w:szCs w:val="22"/>
              </w:rPr>
            </w:pPr>
            <w:r w:rsidRPr="00D468AA">
              <w:rPr>
                <w:rFonts w:ascii="Times New Roman" w:hAnsi="Times New Roman"/>
                <w:b/>
                <w:sz w:val="22"/>
                <w:szCs w:val="22"/>
              </w:rPr>
              <w:lastRenderedPageBreak/>
              <w:t>Vlerësimi</w:t>
            </w:r>
            <w:r w:rsidRPr="00D468AA">
              <w:rPr>
                <w:rFonts w:ascii="Times New Roman" w:hAnsi="Times New Roman"/>
                <w:sz w:val="22"/>
                <w:szCs w:val="22"/>
              </w:rPr>
              <w:t>: Mësuesi/ja mban shënime për vlerësimin e disa prej nxënësve për saktësinë e identifikimit të formulës që do të përdorin, për njehsimin e syprinës së figurave të thjeshta dhe të përbëra, për saktësinë e veprimeve si dhe për saktësinë në llogaritjen e përqindjes së syprinave në lidhje me njëra – tjetrën.</w:t>
            </w:r>
          </w:p>
        </w:tc>
      </w:tr>
      <w:tr w:rsidR="00745C92" w:rsidRPr="00D468AA" w:rsidTr="00D468AA">
        <w:tc>
          <w:tcPr>
            <w:tcW w:w="9595" w:type="dxa"/>
            <w:gridSpan w:val="4"/>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Detyra</w:t>
            </w:r>
            <w:r w:rsidRPr="00D468AA">
              <w:rPr>
                <w:rFonts w:ascii="Times New Roman" w:hAnsi="Times New Roman"/>
                <w:sz w:val="22"/>
                <w:szCs w:val="22"/>
              </w:rPr>
              <w:t>: Ushtrimet 7, 9 dhe 10 faqe 133. Mësuesi/ja jep udhëzimet përkatëse për secilin nga ushtrimet.</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sz w:val="22"/>
                <w:szCs w:val="22"/>
              </w:rPr>
              <w:t>Me dëshirë ushtrimi 8 po në këtë faqe.</w:t>
            </w:r>
          </w:p>
        </w:tc>
      </w:tr>
    </w:tbl>
    <w:p w:rsidR="00745C92" w:rsidRPr="00D468AA" w:rsidRDefault="00745C92" w:rsidP="00745C92">
      <w:pPr>
        <w:autoSpaceDE w:val="0"/>
        <w:autoSpaceDN w:val="0"/>
        <w:adjustRightInd w:val="0"/>
        <w:ind w:firstLine="0"/>
        <w:jc w:val="left"/>
        <w:rPr>
          <w:color w:val="FF0000"/>
        </w:rPr>
      </w:pPr>
    </w:p>
    <w:p w:rsidR="00745C92" w:rsidRPr="00D468AA" w:rsidRDefault="00745C92" w:rsidP="00321AF9"/>
    <w:p w:rsidR="00745C92" w:rsidRPr="00D468AA" w:rsidRDefault="00745C92" w:rsidP="00321AF9"/>
    <w:p w:rsidR="00D468AA" w:rsidRPr="00D468AA" w:rsidRDefault="00D468AA" w:rsidP="00321AF9"/>
    <w:p w:rsidR="00D468AA" w:rsidRPr="00D468AA" w:rsidRDefault="00D468AA" w:rsidP="00321AF9"/>
    <w:p w:rsidR="00745C92" w:rsidRPr="00D468AA" w:rsidRDefault="00745C92" w:rsidP="00321AF9"/>
    <w:p w:rsidR="00745C92" w:rsidRPr="00D468AA" w:rsidRDefault="00745C92" w:rsidP="00745C92">
      <w:pPr>
        <w:jc w:val="right"/>
        <w:rPr>
          <w:rFonts w:ascii="Times New Roman" w:hAnsi="Times New Roman"/>
          <w:b/>
          <w:sz w:val="24"/>
          <w:szCs w:val="24"/>
        </w:rPr>
      </w:pPr>
      <w:r w:rsidRPr="00D468AA">
        <w:rPr>
          <w:rFonts w:ascii="Times New Roman" w:hAnsi="Times New Roman"/>
          <w:b/>
          <w:sz w:val="24"/>
          <w:szCs w:val="24"/>
        </w:rPr>
        <w:t xml:space="preserve">MODEL PLANIFIKIMI I ORËS MËSIMORE </w:t>
      </w:r>
      <w:r w:rsidRPr="00D468AA">
        <w:rPr>
          <w:rFonts w:ascii="Times New Roman" w:hAnsi="Times New Roman"/>
          <w:b/>
          <w:sz w:val="24"/>
          <w:szCs w:val="24"/>
        </w:rPr>
        <w:tab/>
      </w:r>
      <w:r w:rsidRPr="00D468AA">
        <w:rPr>
          <w:rFonts w:ascii="Times New Roman" w:hAnsi="Times New Roman"/>
          <w:b/>
          <w:sz w:val="24"/>
          <w:szCs w:val="24"/>
        </w:rPr>
        <w:tab/>
      </w:r>
      <w:r w:rsidRPr="00D468AA">
        <w:rPr>
          <w:rFonts w:ascii="Times New Roman" w:hAnsi="Times New Roman"/>
          <w:b/>
          <w:sz w:val="24"/>
          <w:szCs w:val="24"/>
        </w:rPr>
        <w:tab/>
        <w:t>Dt.</w:t>
      </w:r>
      <w:r w:rsidRPr="00D468AA">
        <w:rPr>
          <w:rFonts w:ascii="Times New Roman" w:hAnsi="Times New Roman"/>
          <w:b/>
          <w:sz w:val="24"/>
          <w:szCs w:val="24"/>
        </w:rPr>
        <w:softHyphen/>
        <w:t>___/____/201__</w:t>
      </w:r>
      <w:r w:rsidRPr="00D468AA">
        <w:rPr>
          <w:rFonts w:ascii="Times New Roman" w:hAnsi="Times New Roman"/>
          <w:b/>
          <w:sz w:val="24"/>
          <w:szCs w:val="24"/>
        </w:rPr>
        <w:tab/>
      </w:r>
    </w:p>
    <w:tbl>
      <w:tblPr>
        <w:tblStyle w:val="TableGrid"/>
        <w:tblW w:w="9595" w:type="dxa"/>
        <w:tblLook w:val="04A0"/>
      </w:tblPr>
      <w:tblGrid>
        <w:gridCol w:w="2372"/>
        <w:gridCol w:w="2839"/>
        <w:gridCol w:w="2394"/>
        <w:gridCol w:w="1990"/>
      </w:tblGrid>
      <w:tr w:rsidR="00745C92" w:rsidRPr="00D468AA" w:rsidTr="007A2F96">
        <w:tc>
          <w:tcPr>
            <w:tcW w:w="2372"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Fusha: </w:t>
            </w:r>
            <w:r w:rsidRPr="00D468AA">
              <w:rPr>
                <w:rFonts w:ascii="Times New Roman" w:hAnsi="Times New Roman"/>
                <w:sz w:val="22"/>
                <w:szCs w:val="22"/>
              </w:rPr>
              <w:t>Matematikë</w:t>
            </w:r>
          </w:p>
        </w:tc>
        <w:tc>
          <w:tcPr>
            <w:tcW w:w="2839"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Lënda: </w:t>
            </w:r>
            <w:r w:rsidRPr="00D468AA">
              <w:rPr>
                <w:rFonts w:ascii="Times New Roman" w:hAnsi="Times New Roman"/>
                <w:sz w:val="22"/>
                <w:szCs w:val="22"/>
              </w:rPr>
              <w:t>Matematikë</w:t>
            </w:r>
          </w:p>
        </w:tc>
        <w:tc>
          <w:tcPr>
            <w:tcW w:w="2394"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Shkalla: </w:t>
            </w:r>
            <w:r w:rsidRPr="00D468AA">
              <w:rPr>
                <w:rFonts w:ascii="Times New Roman" w:hAnsi="Times New Roman"/>
                <w:sz w:val="22"/>
                <w:szCs w:val="22"/>
              </w:rPr>
              <w:t>V</w:t>
            </w:r>
          </w:p>
        </w:tc>
        <w:tc>
          <w:tcPr>
            <w:tcW w:w="1990"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Klasa: </w:t>
            </w:r>
            <w:r w:rsidRPr="00D468AA">
              <w:rPr>
                <w:rFonts w:ascii="Times New Roman" w:hAnsi="Times New Roman"/>
                <w:sz w:val="22"/>
                <w:szCs w:val="22"/>
              </w:rPr>
              <w:t>X</w:t>
            </w:r>
          </w:p>
        </w:tc>
      </w:tr>
      <w:tr w:rsidR="00745C92" w:rsidRPr="00D468AA" w:rsidTr="00D468AA">
        <w:tc>
          <w:tcPr>
            <w:tcW w:w="5211"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Tema mësimore</w:t>
            </w:r>
            <w:r w:rsidRPr="00D468AA">
              <w:rPr>
                <w:rFonts w:ascii="Times New Roman" w:hAnsi="Times New Roman"/>
                <w:sz w:val="22"/>
                <w:szCs w:val="22"/>
              </w:rPr>
              <w:t>: Syprina e figurave plane. Aftësi</w:t>
            </w:r>
          </w:p>
        </w:tc>
        <w:tc>
          <w:tcPr>
            <w:tcW w:w="4384"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Situata e të nxënit</w:t>
            </w:r>
            <w:r w:rsidR="00D16636">
              <w:rPr>
                <w:rFonts w:ascii="Times New Roman" w:hAnsi="Times New Roman"/>
                <w:sz w:val="22"/>
                <w:szCs w:val="22"/>
              </w:rPr>
              <w:t>: Hyrja e tu</w:t>
            </w:r>
            <w:r w:rsidRPr="00D468AA">
              <w:rPr>
                <w:rFonts w:ascii="Times New Roman" w:hAnsi="Times New Roman"/>
                <w:sz w:val="22"/>
                <w:szCs w:val="22"/>
              </w:rPr>
              <w:t>nelit;</w:t>
            </w:r>
          </w:p>
        </w:tc>
      </w:tr>
      <w:tr w:rsidR="00745C92" w:rsidRPr="00D468AA" w:rsidTr="00D468AA">
        <w:tc>
          <w:tcPr>
            <w:tcW w:w="5211" w:type="dxa"/>
            <w:gridSpan w:val="2"/>
            <w:shd w:val="clear" w:color="auto" w:fill="auto"/>
          </w:tcPr>
          <w:p w:rsidR="00745C92" w:rsidRPr="00D468AA" w:rsidRDefault="00745C92" w:rsidP="00D468AA">
            <w:pPr>
              <w:spacing w:line="276" w:lineRule="auto"/>
              <w:ind w:firstLine="0"/>
              <w:rPr>
                <w:rFonts w:ascii="Times New Roman" w:hAnsi="Times New Roman"/>
                <w:b/>
                <w:sz w:val="22"/>
                <w:szCs w:val="22"/>
              </w:rPr>
            </w:pPr>
            <w:r w:rsidRPr="00D468AA">
              <w:rPr>
                <w:rFonts w:ascii="Times New Roman" w:hAnsi="Times New Roman"/>
                <w:b/>
                <w:sz w:val="22"/>
                <w:szCs w:val="22"/>
              </w:rPr>
              <w:t>Rezultatet e të nxënit të kompetencave matematikore sipas temës mësimore:</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b/>
                <w:sz w:val="22"/>
                <w:szCs w:val="22"/>
              </w:rPr>
              <w:t>Nxënësi në fund të orës së mësimit</w:t>
            </w:r>
            <w:r w:rsidRPr="00D468AA">
              <w:rPr>
                <w:rFonts w:ascii="Times New Roman" w:hAnsi="Times New Roman"/>
                <w:sz w:val="22"/>
                <w:szCs w:val="22"/>
              </w:rPr>
              <w:t xml:space="preserve">: </w:t>
            </w:r>
          </w:p>
          <w:p w:rsidR="00745C92" w:rsidRPr="00D468AA" w:rsidRDefault="00745C92" w:rsidP="00D468AA">
            <w:pPr>
              <w:pStyle w:val="ListParagraph"/>
              <w:numPr>
                <w:ilvl w:val="0"/>
                <w:numId w:val="2"/>
              </w:numPr>
              <w:spacing w:line="276" w:lineRule="auto"/>
              <w:rPr>
                <w:rFonts w:ascii="Times New Roman" w:hAnsi="Times New Roman"/>
                <w:sz w:val="22"/>
                <w:szCs w:val="22"/>
              </w:rPr>
            </w:pPr>
            <w:r w:rsidRPr="00D468AA">
              <w:rPr>
                <w:rFonts w:ascii="Times New Roman" w:hAnsi="Times New Roman"/>
                <w:sz w:val="22"/>
                <w:szCs w:val="22"/>
              </w:rPr>
              <w:t>njeh formula për të njehsuar syprinën e trekëndëshit, paralelogramit, trapezit dhe të figurave të përbëra;</w:t>
            </w:r>
          </w:p>
          <w:p w:rsidR="00745C92" w:rsidRPr="00D468AA" w:rsidRDefault="00745C92" w:rsidP="00D468AA">
            <w:pPr>
              <w:pStyle w:val="ListParagraph"/>
              <w:numPr>
                <w:ilvl w:val="0"/>
                <w:numId w:val="2"/>
              </w:numPr>
              <w:spacing w:line="276" w:lineRule="auto"/>
              <w:rPr>
                <w:rFonts w:ascii="Times New Roman" w:hAnsi="Times New Roman"/>
                <w:sz w:val="22"/>
                <w:szCs w:val="22"/>
              </w:rPr>
            </w:pPr>
            <w:r w:rsidRPr="00D468AA">
              <w:rPr>
                <w:rFonts w:ascii="Times New Roman" w:hAnsi="Times New Roman"/>
                <w:sz w:val="22"/>
                <w:szCs w:val="22"/>
              </w:rPr>
              <w:t>zbaton formula për të njehsuar syprinën e trekëndëshit, paralelogramit, trapezit dhe të figurave të përbëra;</w:t>
            </w:r>
          </w:p>
        </w:tc>
        <w:tc>
          <w:tcPr>
            <w:tcW w:w="4384"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Fjalët kyçe</w:t>
            </w:r>
            <w:r w:rsidRPr="00D468AA">
              <w:rPr>
                <w:rFonts w:ascii="Times New Roman" w:hAnsi="Times New Roman"/>
                <w:sz w:val="22"/>
                <w:szCs w:val="22"/>
              </w:rPr>
              <w:t>: figurë plane, syprinë, cm</w:t>
            </w:r>
            <w:r w:rsidRPr="00D468AA">
              <w:rPr>
                <w:rFonts w:ascii="Times New Roman" w:hAnsi="Times New Roman"/>
                <w:sz w:val="22"/>
                <w:szCs w:val="22"/>
                <w:vertAlign w:val="superscript"/>
              </w:rPr>
              <w:t>2</w:t>
            </w:r>
            <w:r w:rsidRPr="00D468AA">
              <w:rPr>
                <w:rFonts w:ascii="Times New Roman" w:hAnsi="Times New Roman"/>
                <w:sz w:val="22"/>
                <w:szCs w:val="22"/>
              </w:rPr>
              <w:t>, m</w:t>
            </w:r>
            <w:r w:rsidRPr="00D468AA">
              <w:rPr>
                <w:rFonts w:ascii="Times New Roman" w:hAnsi="Times New Roman"/>
                <w:sz w:val="22"/>
                <w:szCs w:val="22"/>
                <w:vertAlign w:val="superscript"/>
              </w:rPr>
              <w:t>2</w:t>
            </w:r>
            <w:r w:rsidRPr="00D468AA">
              <w:rPr>
                <w:rFonts w:ascii="Times New Roman" w:hAnsi="Times New Roman"/>
                <w:sz w:val="22"/>
                <w:szCs w:val="22"/>
              </w:rPr>
              <w:t>, mm</w:t>
            </w:r>
            <w:r w:rsidRPr="00D468AA">
              <w:rPr>
                <w:rFonts w:ascii="Times New Roman" w:hAnsi="Times New Roman"/>
                <w:sz w:val="22"/>
                <w:szCs w:val="22"/>
                <w:vertAlign w:val="superscript"/>
              </w:rPr>
              <w:t>2</w:t>
            </w:r>
            <w:r w:rsidRPr="00D468AA">
              <w:rPr>
                <w:rFonts w:ascii="Times New Roman" w:hAnsi="Times New Roman"/>
                <w:sz w:val="22"/>
                <w:szCs w:val="22"/>
              </w:rPr>
              <w:t>, trapez, sipërfaqe, drejtkëndësh</w:t>
            </w:r>
          </w:p>
        </w:tc>
      </w:tr>
      <w:tr w:rsidR="00745C92" w:rsidRPr="00D468AA" w:rsidTr="00D468AA">
        <w:tc>
          <w:tcPr>
            <w:tcW w:w="5211"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Burimet</w:t>
            </w:r>
            <w:r w:rsidRPr="00D468AA">
              <w:rPr>
                <w:rFonts w:ascii="Times New Roman" w:hAnsi="Times New Roman"/>
                <w:sz w:val="22"/>
                <w:szCs w:val="22"/>
              </w:rPr>
              <w:t>: Teksti i nxënësit, makinë llogaritëse</w:t>
            </w:r>
          </w:p>
        </w:tc>
        <w:tc>
          <w:tcPr>
            <w:tcW w:w="4384"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Lidhja me fushat e tjera ose me temat </w:t>
            </w:r>
            <w:proofErr w:type="spellStart"/>
            <w:r w:rsidRPr="00D468AA">
              <w:rPr>
                <w:rFonts w:ascii="Times New Roman" w:hAnsi="Times New Roman"/>
                <w:b/>
                <w:sz w:val="22"/>
                <w:szCs w:val="22"/>
              </w:rPr>
              <w:t>ndërkurrikulare</w:t>
            </w:r>
            <w:proofErr w:type="spellEnd"/>
            <w:r w:rsidRPr="00D468AA">
              <w:rPr>
                <w:rFonts w:ascii="Times New Roman" w:hAnsi="Times New Roman"/>
                <w:sz w:val="22"/>
                <w:szCs w:val="22"/>
              </w:rPr>
              <w:t>: Shkencë, Ndërtim, Teknologji;</w:t>
            </w:r>
          </w:p>
        </w:tc>
      </w:tr>
      <w:tr w:rsidR="00745C92" w:rsidRPr="00D468AA" w:rsidTr="00D468AA">
        <w:tc>
          <w:tcPr>
            <w:tcW w:w="9595" w:type="dxa"/>
            <w:gridSpan w:val="4"/>
            <w:shd w:val="clear" w:color="auto" w:fill="auto"/>
          </w:tcPr>
          <w:p w:rsidR="00745C92" w:rsidRPr="00D468AA" w:rsidRDefault="00745C92" w:rsidP="00D468AA">
            <w:pPr>
              <w:spacing w:line="276" w:lineRule="auto"/>
              <w:ind w:firstLine="0"/>
              <w:jc w:val="center"/>
              <w:rPr>
                <w:rFonts w:ascii="Times New Roman" w:hAnsi="Times New Roman"/>
                <w:b/>
                <w:sz w:val="22"/>
                <w:szCs w:val="22"/>
              </w:rPr>
            </w:pPr>
            <w:r w:rsidRPr="00D468AA">
              <w:rPr>
                <w:rFonts w:ascii="Times New Roman" w:hAnsi="Times New Roman"/>
                <w:b/>
                <w:sz w:val="22"/>
                <w:szCs w:val="22"/>
              </w:rPr>
              <w:t>Metodologjia dhe veprimtaritë e nxënësve</w:t>
            </w:r>
          </w:p>
        </w:tc>
      </w:tr>
      <w:tr w:rsidR="00745C92" w:rsidRPr="00D468AA" w:rsidTr="00D468AA">
        <w:trPr>
          <w:trHeight w:val="2542"/>
        </w:trPr>
        <w:tc>
          <w:tcPr>
            <w:tcW w:w="9595" w:type="dxa"/>
            <w:gridSpan w:val="4"/>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lastRenderedPageBreak/>
              <w:t>Organizimi i orës së mësimit</w:t>
            </w:r>
            <w:r w:rsidRPr="00D468AA">
              <w:rPr>
                <w:rFonts w:ascii="Times New Roman" w:hAnsi="Times New Roman"/>
                <w:sz w:val="22"/>
                <w:szCs w:val="22"/>
              </w:rPr>
              <w:t>:</w:t>
            </w:r>
            <w:r w:rsidR="00D468AA">
              <w:rPr>
                <w:rFonts w:ascii="Times New Roman" w:hAnsi="Times New Roman"/>
                <w:sz w:val="22"/>
                <w:szCs w:val="22"/>
              </w:rPr>
              <w:t xml:space="preserve"> </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b/>
                <w:sz w:val="22"/>
                <w:szCs w:val="22"/>
              </w:rPr>
              <w:t>Parashikimi i njohurive</w:t>
            </w:r>
            <w:r w:rsidRPr="00D468AA">
              <w:rPr>
                <w:rFonts w:ascii="Times New Roman" w:hAnsi="Times New Roman"/>
                <w:sz w:val="22"/>
                <w:szCs w:val="22"/>
              </w:rPr>
              <w:t>: Mësuesi/ja vizaton në tabelë një balonë dhe fton nxënësit të kryejnë matjet e nevojshme për njehsimin e syprinës së saj. Sa mënyra të ndryshme janë?</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sz w:val="22"/>
                <w:szCs w:val="22"/>
              </w:rPr>
              <w:t xml:space="preserve">Nxënësit punojnë në dyshe dhe disa prej tyre prezantojnë zgjidhjen në tabelë. </w:t>
            </w:r>
          </w:p>
          <w:p w:rsidR="00745C92" w:rsidRPr="00D468AA" w:rsidRDefault="00745C92" w:rsidP="00D468AA">
            <w:pPr>
              <w:spacing w:line="276" w:lineRule="auto"/>
              <w:ind w:firstLine="0"/>
              <w:rPr>
                <w:rFonts w:ascii="Times New Roman" w:hAnsi="Times New Roman"/>
                <w:b/>
                <w:sz w:val="22"/>
                <w:szCs w:val="22"/>
              </w:rPr>
            </w:pP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b/>
                <w:sz w:val="22"/>
                <w:szCs w:val="22"/>
              </w:rPr>
              <w:t>Ndërtimi i njohurive</w:t>
            </w:r>
            <w:r w:rsidRPr="00D468AA">
              <w:rPr>
                <w:rFonts w:ascii="Times New Roman" w:hAnsi="Times New Roman"/>
                <w:sz w:val="22"/>
                <w:szCs w:val="22"/>
              </w:rPr>
              <w:t>: Mësuesi/ja zhvillon diskutimin rreth hapave që do përdorim për të njehsuar syprinën e një figure plane. Paraqet në tabelë shembullin e parë në faqe 134. Dyshet e nxënësve d</w:t>
            </w:r>
            <w:r w:rsidR="00D16636">
              <w:rPr>
                <w:rFonts w:ascii="Times New Roman" w:hAnsi="Times New Roman"/>
                <w:sz w:val="22"/>
                <w:szCs w:val="22"/>
              </w:rPr>
              <w:t>iskutojnë ndarjen e hyrjes së tu</w:t>
            </w:r>
            <w:r w:rsidRPr="00D468AA">
              <w:rPr>
                <w:rFonts w:ascii="Times New Roman" w:hAnsi="Times New Roman"/>
                <w:sz w:val="22"/>
                <w:szCs w:val="22"/>
              </w:rPr>
              <w:t xml:space="preserve">nelit në dy figura syprinat e të cilave i gjejmë me anë të formulës. </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sz w:val="22"/>
                <w:szCs w:val="22"/>
              </w:rPr>
              <w:t>Disa nga dyshet prezantojnë zgjidhjen në tabelë. Si bindemi që e kemi gjetur saktë?</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sz w:val="22"/>
                <w:szCs w:val="22"/>
              </w:rPr>
              <w:t xml:space="preserve">Njësoj veprojmë dhe me shembullin e dytë. </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sz w:val="22"/>
                <w:szCs w:val="22"/>
              </w:rPr>
              <w:t xml:space="preserve">Dyshet e nxënësve diskutojnë rreth ushtrimit 3 në faqen 135. A janë të nevojshme përmasat për </w:t>
            </w:r>
            <w:proofErr w:type="spellStart"/>
            <w:r w:rsidRPr="00D468AA">
              <w:rPr>
                <w:rFonts w:ascii="Times New Roman" w:hAnsi="Times New Roman"/>
                <w:sz w:val="22"/>
                <w:szCs w:val="22"/>
              </w:rPr>
              <w:t>tju</w:t>
            </w:r>
            <w:proofErr w:type="spellEnd"/>
            <w:r w:rsidRPr="00D468AA">
              <w:rPr>
                <w:rFonts w:ascii="Times New Roman" w:hAnsi="Times New Roman"/>
                <w:sz w:val="22"/>
                <w:szCs w:val="22"/>
              </w:rPr>
              <w:t xml:space="preserve"> përgjigjur problemës? Pse? Si arsyetojmë? Ju jepet koha e nevojshme për të arsyetuar zgjidhjen e problemës dhe më pas disa nga dyshet prezantojnë arsyetimet e tyre. Dyshet e tjera japin vlerësimin e tyre për zgjidhjet. Në të njëjtën mënyrë vijojnë me zgjidhjen e ushtrimeve 6 dhe 7 faqe 135.</w:t>
            </w:r>
          </w:p>
          <w:p w:rsidR="00745C92" w:rsidRPr="00D468AA" w:rsidRDefault="00745C92" w:rsidP="00D468AA">
            <w:pPr>
              <w:spacing w:line="276" w:lineRule="auto"/>
              <w:ind w:firstLine="0"/>
              <w:jc w:val="left"/>
              <w:rPr>
                <w:rFonts w:ascii="Times New Roman" w:hAnsi="Times New Roman"/>
                <w:b/>
                <w:sz w:val="22"/>
                <w:szCs w:val="22"/>
              </w:rPr>
            </w:pP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Përforcimi i të nxënit</w:t>
            </w:r>
            <w:r w:rsidRPr="00D468AA">
              <w:rPr>
                <w:rFonts w:ascii="Times New Roman" w:hAnsi="Times New Roman"/>
                <w:sz w:val="22"/>
                <w:szCs w:val="22"/>
              </w:rPr>
              <w:t xml:space="preserve">: Dyshet e nxënësve duhet të zgjidhin situatën: Për rrethimin e një pishine, keni 24 m rrethim me panele të drejta 1 </w:t>
            </w:r>
            <w:proofErr w:type="spellStart"/>
            <w:r w:rsidRPr="00D468AA">
              <w:rPr>
                <w:rFonts w:ascii="Times New Roman" w:hAnsi="Times New Roman"/>
                <w:sz w:val="22"/>
                <w:szCs w:val="22"/>
              </w:rPr>
              <w:t>metërshe</w:t>
            </w:r>
            <w:proofErr w:type="spellEnd"/>
            <w:r w:rsidRPr="00D468AA">
              <w:rPr>
                <w:rFonts w:ascii="Times New Roman" w:hAnsi="Times New Roman"/>
                <w:sz w:val="22"/>
                <w:szCs w:val="22"/>
              </w:rPr>
              <w:t>. Ju dëshironi të maksimizoni syprinën e rrethuar. Mund ta organizoni rrethimin si: një trekëndësh, një drejtkëndësh, një katror, një paralelogram ose një trapez. Cila prej formave tuaja jep syprinën më të madhe? Nxënësit diskutojnë dhe arrijnë në përfundime. Disa nga dyshet prezantojnë zgjidhjen në tabelë.</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sz w:val="22"/>
                <w:szCs w:val="22"/>
              </w:rPr>
              <w:t xml:space="preserve">Me grupet që </w:t>
            </w:r>
            <w:r w:rsidR="00D16636" w:rsidRPr="00D468AA">
              <w:rPr>
                <w:rFonts w:ascii="Times New Roman" w:hAnsi="Times New Roman"/>
                <w:sz w:val="22"/>
                <w:szCs w:val="22"/>
              </w:rPr>
              <w:t>përfundojnë</w:t>
            </w:r>
            <w:r w:rsidRPr="00D468AA">
              <w:rPr>
                <w:rFonts w:ascii="Times New Roman" w:hAnsi="Times New Roman"/>
                <w:sz w:val="22"/>
                <w:szCs w:val="22"/>
              </w:rPr>
              <w:t xml:space="preserve"> shpejt diskutohet rreth problemës 9 faqe 135. </w:t>
            </w:r>
          </w:p>
        </w:tc>
      </w:tr>
      <w:tr w:rsidR="00745C92" w:rsidRPr="00D468AA" w:rsidTr="00D468AA">
        <w:tc>
          <w:tcPr>
            <w:tcW w:w="9595" w:type="dxa"/>
            <w:gridSpan w:val="4"/>
            <w:shd w:val="clear" w:color="auto" w:fill="auto"/>
          </w:tcPr>
          <w:p w:rsidR="00745C92" w:rsidRPr="00D468AA" w:rsidRDefault="00745C92" w:rsidP="00D468AA">
            <w:pPr>
              <w:spacing w:line="276" w:lineRule="auto"/>
              <w:ind w:firstLine="0"/>
              <w:rPr>
                <w:rFonts w:ascii="Times New Roman" w:hAnsi="Times New Roman"/>
                <w:i/>
                <w:sz w:val="22"/>
                <w:szCs w:val="22"/>
              </w:rPr>
            </w:pPr>
            <w:r w:rsidRPr="00D468AA">
              <w:rPr>
                <w:rFonts w:ascii="Times New Roman" w:hAnsi="Times New Roman"/>
                <w:b/>
                <w:sz w:val="22"/>
                <w:szCs w:val="22"/>
              </w:rPr>
              <w:t>Vlerësimi</w:t>
            </w:r>
            <w:r w:rsidRPr="00D468AA">
              <w:rPr>
                <w:rFonts w:ascii="Times New Roman" w:hAnsi="Times New Roman"/>
                <w:sz w:val="22"/>
                <w:szCs w:val="22"/>
              </w:rPr>
              <w:t>: Mësuesi/ja mban shënime për vlerësimin e disa prej nxënësve për saktësinë e identifikimit të formulës që do të përdorin, për njehsimin e syprinës së figurave të thjeshta dhe të përbëra, për saktësinë e veprimeve si dhe për saktësinë në llogaritjen e përqindjes së syprinave në lidhje me njëra – tjetrën. Gjithashtu përdor dhe vlerësimin e nxënësit nga nxënësi.</w:t>
            </w:r>
          </w:p>
        </w:tc>
      </w:tr>
      <w:tr w:rsidR="00745C92" w:rsidRPr="00D468AA" w:rsidTr="00D468AA">
        <w:tc>
          <w:tcPr>
            <w:tcW w:w="9595" w:type="dxa"/>
            <w:gridSpan w:val="4"/>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Detyra</w:t>
            </w:r>
            <w:r w:rsidRPr="00D468AA">
              <w:rPr>
                <w:rFonts w:ascii="Times New Roman" w:hAnsi="Times New Roman"/>
                <w:sz w:val="22"/>
                <w:szCs w:val="22"/>
              </w:rPr>
              <w:t>: Ushtrimet 1, 5, 8, 10 faqe 135. Mësuesi/ja jep udhëzimet përkatëse për secilin nga ushtrimet.</w:t>
            </w:r>
          </w:p>
        </w:tc>
      </w:tr>
    </w:tbl>
    <w:p w:rsidR="00745C92" w:rsidRPr="00D468AA" w:rsidRDefault="00745C92" w:rsidP="00745C92"/>
    <w:p w:rsidR="00745C92" w:rsidRPr="00D468AA" w:rsidRDefault="00745C92" w:rsidP="00321AF9"/>
    <w:p w:rsidR="00745C92" w:rsidRPr="00D468AA" w:rsidRDefault="00745C92" w:rsidP="00321AF9"/>
    <w:p w:rsidR="00D468AA" w:rsidRPr="00D468AA" w:rsidRDefault="00D468AA" w:rsidP="00321AF9"/>
    <w:p w:rsidR="00745C92" w:rsidRPr="00D468AA" w:rsidRDefault="00745C92" w:rsidP="00321AF9"/>
    <w:p w:rsidR="00745C92" w:rsidRPr="00D468AA" w:rsidRDefault="00745C92" w:rsidP="00745C92">
      <w:pPr>
        <w:jc w:val="right"/>
        <w:rPr>
          <w:rFonts w:ascii="Times New Roman" w:hAnsi="Times New Roman"/>
          <w:sz w:val="24"/>
          <w:szCs w:val="24"/>
        </w:rPr>
      </w:pPr>
      <w:r w:rsidRPr="00D468AA">
        <w:rPr>
          <w:rFonts w:ascii="Times New Roman" w:hAnsi="Times New Roman"/>
          <w:b/>
          <w:sz w:val="24"/>
          <w:szCs w:val="24"/>
        </w:rPr>
        <w:t xml:space="preserve">MODEL PLANIFIKIMI I ORËS MËSIMORE </w:t>
      </w:r>
      <w:r w:rsidRPr="00D468AA">
        <w:rPr>
          <w:rFonts w:ascii="Times New Roman" w:hAnsi="Times New Roman"/>
          <w:b/>
          <w:sz w:val="24"/>
          <w:szCs w:val="24"/>
        </w:rPr>
        <w:tab/>
      </w:r>
      <w:r w:rsidRPr="00D468AA">
        <w:rPr>
          <w:rFonts w:ascii="Times New Roman" w:hAnsi="Times New Roman"/>
          <w:b/>
          <w:sz w:val="24"/>
          <w:szCs w:val="24"/>
        </w:rPr>
        <w:tab/>
      </w:r>
      <w:r w:rsidRPr="00D468AA">
        <w:rPr>
          <w:rFonts w:ascii="Times New Roman" w:hAnsi="Times New Roman"/>
          <w:b/>
          <w:sz w:val="24"/>
          <w:szCs w:val="24"/>
        </w:rPr>
        <w:tab/>
        <w:t>Dt.</w:t>
      </w:r>
      <w:r w:rsidRPr="00D468AA">
        <w:rPr>
          <w:rFonts w:ascii="Times New Roman" w:hAnsi="Times New Roman"/>
          <w:b/>
          <w:sz w:val="24"/>
          <w:szCs w:val="24"/>
        </w:rPr>
        <w:softHyphen/>
        <w:t>___/____/201__</w:t>
      </w:r>
      <w:r w:rsidRPr="00D468AA">
        <w:rPr>
          <w:rFonts w:ascii="Times New Roman" w:hAnsi="Times New Roman"/>
          <w:b/>
          <w:sz w:val="24"/>
          <w:szCs w:val="24"/>
        </w:rPr>
        <w:tab/>
      </w:r>
    </w:p>
    <w:tbl>
      <w:tblPr>
        <w:tblStyle w:val="TableGrid"/>
        <w:tblW w:w="9720" w:type="dxa"/>
        <w:tblInd w:w="-72" w:type="dxa"/>
        <w:tblLayout w:type="fixed"/>
        <w:tblLook w:val="04A0"/>
      </w:tblPr>
      <w:tblGrid>
        <w:gridCol w:w="2593"/>
        <w:gridCol w:w="3707"/>
        <w:gridCol w:w="1539"/>
        <w:gridCol w:w="1881"/>
      </w:tblGrid>
      <w:tr w:rsidR="00745C92" w:rsidRPr="00D468AA" w:rsidTr="007A2F96">
        <w:tc>
          <w:tcPr>
            <w:tcW w:w="2593"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Fusha: </w:t>
            </w:r>
            <w:r w:rsidRPr="00D468AA">
              <w:rPr>
                <w:rFonts w:ascii="Times New Roman" w:hAnsi="Times New Roman"/>
                <w:sz w:val="22"/>
                <w:szCs w:val="22"/>
              </w:rPr>
              <w:t>Matematikë</w:t>
            </w:r>
          </w:p>
        </w:tc>
        <w:tc>
          <w:tcPr>
            <w:tcW w:w="3707"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Lënda: </w:t>
            </w:r>
            <w:r w:rsidRPr="00D468AA">
              <w:rPr>
                <w:rFonts w:ascii="Times New Roman" w:hAnsi="Times New Roman"/>
                <w:sz w:val="22"/>
                <w:szCs w:val="22"/>
              </w:rPr>
              <w:t>Matematikë</w:t>
            </w:r>
          </w:p>
        </w:tc>
        <w:tc>
          <w:tcPr>
            <w:tcW w:w="1539"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Shkalla: </w:t>
            </w:r>
            <w:r w:rsidRPr="00D468AA">
              <w:rPr>
                <w:rFonts w:ascii="Times New Roman" w:hAnsi="Times New Roman"/>
                <w:sz w:val="22"/>
                <w:szCs w:val="22"/>
              </w:rPr>
              <w:t>V</w:t>
            </w:r>
          </w:p>
        </w:tc>
        <w:tc>
          <w:tcPr>
            <w:tcW w:w="1881"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Klasa: </w:t>
            </w:r>
            <w:r w:rsidRPr="00D468AA">
              <w:rPr>
                <w:rFonts w:ascii="Times New Roman" w:hAnsi="Times New Roman"/>
                <w:sz w:val="22"/>
                <w:szCs w:val="22"/>
              </w:rPr>
              <w:t>X</w:t>
            </w:r>
          </w:p>
        </w:tc>
      </w:tr>
      <w:tr w:rsidR="00745C92" w:rsidRPr="00D468AA" w:rsidTr="00D468AA">
        <w:tc>
          <w:tcPr>
            <w:tcW w:w="6300"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Tema mësimore</w:t>
            </w:r>
            <w:r w:rsidRPr="00D468AA">
              <w:rPr>
                <w:rFonts w:ascii="Times New Roman" w:hAnsi="Times New Roman"/>
                <w:sz w:val="22"/>
                <w:szCs w:val="22"/>
              </w:rPr>
              <w:t>: Shndërrimet gjeometrike 1. Aftësi</w:t>
            </w:r>
          </w:p>
        </w:tc>
        <w:tc>
          <w:tcPr>
            <w:tcW w:w="3420"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Situata e të nxënit</w:t>
            </w:r>
            <w:r w:rsidRPr="00D468AA">
              <w:rPr>
                <w:rFonts w:ascii="Times New Roman" w:hAnsi="Times New Roman"/>
                <w:sz w:val="22"/>
                <w:szCs w:val="22"/>
              </w:rPr>
              <w:t xml:space="preserve">: </w:t>
            </w:r>
          </w:p>
        </w:tc>
      </w:tr>
      <w:tr w:rsidR="00745C92" w:rsidRPr="00D468AA" w:rsidTr="00D468AA">
        <w:tc>
          <w:tcPr>
            <w:tcW w:w="6300" w:type="dxa"/>
            <w:gridSpan w:val="2"/>
            <w:shd w:val="clear" w:color="auto" w:fill="auto"/>
          </w:tcPr>
          <w:p w:rsidR="00745C92" w:rsidRPr="00D468AA" w:rsidRDefault="00745C92" w:rsidP="00D16636">
            <w:pPr>
              <w:spacing w:line="276" w:lineRule="auto"/>
              <w:ind w:firstLine="0"/>
              <w:jc w:val="left"/>
              <w:rPr>
                <w:rFonts w:ascii="Times New Roman" w:hAnsi="Times New Roman"/>
                <w:b/>
                <w:sz w:val="22"/>
                <w:szCs w:val="22"/>
              </w:rPr>
            </w:pPr>
            <w:r w:rsidRPr="00D468AA">
              <w:rPr>
                <w:rFonts w:ascii="Times New Roman" w:hAnsi="Times New Roman"/>
                <w:b/>
                <w:sz w:val="22"/>
                <w:szCs w:val="22"/>
              </w:rPr>
              <w:t>Rezultatet e të nxënit të kompetencave matematikore sipas temës mësimore:</w:t>
            </w:r>
          </w:p>
          <w:p w:rsidR="00745C92" w:rsidRPr="00D468AA" w:rsidRDefault="00745C92" w:rsidP="00D16636">
            <w:pPr>
              <w:spacing w:line="276" w:lineRule="auto"/>
              <w:ind w:firstLine="0"/>
              <w:jc w:val="left"/>
              <w:rPr>
                <w:rFonts w:ascii="Times New Roman" w:hAnsi="Times New Roman"/>
                <w:sz w:val="22"/>
                <w:szCs w:val="22"/>
              </w:rPr>
            </w:pPr>
            <w:r w:rsidRPr="00D468AA">
              <w:rPr>
                <w:rFonts w:ascii="Times New Roman" w:hAnsi="Times New Roman"/>
                <w:b/>
                <w:sz w:val="22"/>
                <w:szCs w:val="22"/>
              </w:rPr>
              <w:t>Nxënësi në fund të orës së mësimit</w:t>
            </w:r>
            <w:r w:rsidRPr="00D468AA">
              <w:rPr>
                <w:rFonts w:ascii="Times New Roman" w:hAnsi="Times New Roman"/>
                <w:sz w:val="22"/>
                <w:szCs w:val="22"/>
              </w:rPr>
              <w:t xml:space="preserve">: </w:t>
            </w:r>
          </w:p>
          <w:p w:rsidR="00745C92" w:rsidRPr="00D468AA" w:rsidRDefault="00745C92" w:rsidP="00D16636">
            <w:pPr>
              <w:pStyle w:val="ListParagraph"/>
              <w:numPr>
                <w:ilvl w:val="0"/>
                <w:numId w:val="5"/>
              </w:numPr>
              <w:spacing w:line="276" w:lineRule="auto"/>
              <w:jc w:val="left"/>
              <w:rPr>
                <w:rFonts w:ascii="Times New Roman" w:hAnsi="Times New Roman"/>
                <w:sz w:val="22"/>
                <w:szCs w:val="22"/>
              </w:rPr>
            </w:pPr>
            <w:r w:rsidRPr="00D468AA">
              <w:rPr>
                <w:rFonts w:ascii="Times New Roman" w:hAnsi="Times New Roman"/>
                <w:sz w:val="22"/>
                <w:szCs w:val="22"/>
              </w:rPr>
              <w:t xml:space="preserve">dallon dhe përshkruan figura </w:t>
            </w:r>
            <w:proofErr w:type="spellStart"/>
            <w:r w:rsidRPr="00D468AA">
              <w:rPr>
                <w:rFonts w:ascii="Times New Roman" w:hAnsi="Times New Roman"/>
                <w:sz w:val="22"/>
                <w:szCs w:val="22"/>
              </w:rPr>
              <w:t>kongruente</w:t>
            </w:r>
            <w:proofErr w:type="spellEnd"/>
            <w:r w:rsidRPr="00D468AA">
              <w:rPr>
                <w:rFonts w:ascii="Times New Roman" w:hAnsi="Times New Roman"/>
                <w:sz w:val="22"/>
                <w:szCs w:val="22"/>
              </w:rPr>
              <w:t xml:space="preserve"> dhe të ngjashme nëpërmjet rrotullimit, simetrisë, zhvendosjes paralele dhe zmadhimit, duke i shqyrtuar ato edhe në planin </w:t>
            </w:r>
            <w:proofErr w:type="spellStart"/>
            <w:r w:rsidRPr="00D468AA">
              <w:rPr>
                <w:rFonts w:ascii="Times New Roman" w:hAnsi="Times New Roman"/>
                <w:sz w:val="22"/>
                <w:szCs w:val="22"/>
              </w:rPr>
              <w:t>koordinativ</w:t>
            </w:r>
            <w:proofErr w:type="spellEnd"/>
            <w:r w:rsidRPr="00D468AA">
              <w:rPr>
                <w:rFonts w:ascii="Times New Roman" w:hAnsi="Times New Roman"/>
                <w:sz w:val="22"/>
                <w:szCs w:val="22"/>
              </w:rPr>
              <w:t>;</w:t>
            </w:r>
          </w:p>
          <w:p w:rsidR="00745C92" w:rsidRPr="00D468AA" w:rsidRDefault="00745C92" w:rsidP="00D16636">
            <w:pPr>
              <w:pStyle w:val="ListParagraph"/>
              <w:numPr>
                <w:ilvl w:val="0"/>
                <w:numId w:val="5"/>
              </w:numPr>
              <w:spacing w:line="276" w:lineRule="auto"/>
              <w:jc w:val="left"/>
              <w:rPr>
                <w:rFonts w:ascii="Times New Roman" w:hAnsi="Times New Roman"/>
                <w:sz w:val="22"/>
                <w:szCs w:val="22"/>
              </w:rPr>
            </w:pPr>
            <w:r w:rsidRPr="00D468AA">
              <w:rPr>
                <w:rFonts w:ascii="Times New Roman" w:hAnsi="Times New Roman"/>
                <w:sz w:val="22"/>
                <w:szCs w:val="22"/>
              </w:rPr>
              <w:t xml:space="preserve">ndërton figura </w:t>
            </w:r>
            <w:proofErr w:type="spellStart"/>
            <w:r w:rsidRPr="00D468AA">
              <w:rPr>
                <w:rFonts w:ascii="Times New Roman" w:hAnsi="Times New Roman"/>
                <w:sz w:val="22"/>
                <w:szCs w:val="22"/>
              </w:rPr>
              <w:t>kongruente</w:t>
            </w:r>
            <w:proofErr w:type="spellEnd"/>
            <w:r w:rsidRPr="00D468AA">
              <w:rPr>
                <w:rFonts w:ascii="Times New Roman" w:hAnsi="Times New Roman"/>
                <w:sz w:val="22"/>
                <w:szCs w:val="22"/>
              </w:rPr>
              <w:t xml:space="preserve"> dhe të ngjashme nëpërmjet rrotullimit, simetrisë, zhvendosjes paralele dhe zmadhimit, duke i shqyrtuar</w:t>
            </w:r>
            <w:r w:rsidR="00D16636">
              <w:rPr>
                <w:rFonts w:ascii="Times New Roman" w:hAnsi="Times New Roman"/>
                <w:sz w:val="22"/>
                <w:szCs w:val="22"/>
              </w:rPr>
              <w:t xml:space="preserve"> ato edhe në planin </w:t>
            </w:r>
            <w:proofErr w:type="spellStart"/>
            <w:r w:rsidR="00D16636">
              <w:rPr>
                <w:rFonts w:ascii="Times New Roman" w:hAnsi="Times New Roman"/>
                <w:sz w:val="22"/>
                <w:szCs w:val="22"/>
              </w:rPr>
              <w:t>koordinativ</w:t>
            </w:r>
            <w:proofErr w:type="spellEnd"/>
            <w:r w:rsidR="00D16636">
              <w:rPr>
                <w:rFonts w:ascii="Times New Roman" w:hAnsi="Times New Roman"/>
                <w:sz w:val="22"/>
                <w:szCs w:val="22"/>
              </w:rPr>
              <w:t>.</w:t>
            </w:r>
          </w:p>
          <w:p w:rsidR="00745C92" w:rsidRPr="00D468AA" w:rsidRDefault="00745C92" w:rsidP="00D16636">
            <w:pPr>
              <w:pStyle w:val="ListParagraph"/>
              <w:numPr>
                <w:ilvl w:val="0"/>
                <w:numId w:val="5"/>
              </w:numPr>
              <w:spacing w:line="276" w:lineRule="auto"/>
              <w:jc w:val="left"/>
              <w:rPr>
                <w:rFonts w:ascii="Times New Roman" w:hAnsi="Times New Roman"/>
                <w:sz w:val="22"/>
                <w:szCs w:val="22"/>
              </w:rPr>
            </w:pPr>
            <w:r w:rsidRPr="00D468AA">
              <w:rPr>
                <w:rFonts w:ascii="Times New Roman" w:hAnsi="Times New Roman"/>
                <w:sz w:val="22"/>
                <w:szCs w:val="22"/>
              </w:rPr>
              <w:t xml:space="preserve">dallon dhe përshkruan ndryshimet dhe elementet e </w:t>
            </w:r>
            <w:r w:rsidRPr="00D468AA">
              <w:rPr>
                <w:rFonts w:ascii="Times New Roman" w:hAnsi="Times New Roman"/>
                <w:sz w:val="22"/>
                <w:szCs w:val="22"/>
              </w:rPr>
              <w:lastRenderedPageBreak/>
              <w:t>palëvizshme gjatë shndërrimeve gjeometrike si rrotullimi</w:t>
            </w:r>
            <w:r w:rsidR="00D16636">
              <w:rPr>
                <w:rFonts w:ascii="Times New Roman" w:hAnsi="Times New Roman"/>
                <w:sz w:val="22"/>
                <w:szCs w:val="22"/>
              </w:rPr>
              <w:t>, simetria, zhvendosja paralele.</w:t>
            </w:r>
          </w:p>
        </w:tc>
        <w:tc>
          <w:tcPr>
            <w:tcW w:w="3420" w:type="dxa"/>
            <w:gridSpan w:val="2"/>
            <w:shd w:val="clear" w:color="auto" w:fill="auto"/>
          </w:tcPr>
          <w:p w:rsidR="00745C92" w:rsidRPr="00D468AA" w:rsidRDefault="00745C92" w:rsidP="00D468AA">
            <w:pPr>
              <w:pStyle w:val="Tabletext"/>
              <w:spacing w:line="276" w:lineRule="auto"/>
              <w:rPr>
                <w:rFonts w:ascii="Times New Roman" w:hAnsi="Times New Roman" w:cs="Times New Roman"/>
                <w:sz w:val="22"/>
                <w:szCs w:val="22"/>
                <w:lang w:val="sq-AL"/>
              </w:rPr>
            </w:pPr>
            <w:r w:rsidRPr="00D468AA">
              <w:rPr>
                <w:rFonts w:ascii="Times New Roman" w:hAnsi="Times New Roman" w:cs="Times New Roman"/>
                <w:b/>
                <w:sz w:val="22"/>
                <w:szCs w:val="22"/>
                <w:lang w:val="sq-AL"/>
              </w:rPr>
              <w:lastRenderedPageBreak/>
              <w:t>Fjalët kyçe</w:t>
            </w:r>
            <w:r w:rsidRPr="00D468AA">
              <w:rPr>
                <w:rFonts w:ascii="Times New Roman" w:hAnsi="Times New Roman" w:cs="Times New Roman"/>
                <w:sz w:val="22"/>
                <w:szCs w:val="22"/>
                <w:lang w:val="sq-AL"/>
              </w:rPr>
              <w:t>: figurë, pasqyrim,</w:t>
            </w:r>
            <w:r w:rsidR="00D468AA">
              <w:rPr>
                <w:rFonts w:ascii="Times New Roman" w:hAnsi="Times New Roman" w:cs="Times New Roman"/>
                <w:sz w:val="22"/>
                <w:szCs w:val="22"/>
                <w:lang w:val="sq-AL"/>
              </w:rPr>
              <w:t xml:space="preserve"> </w:t>
            </w:r>
            <w:r w:rsidRPr="00D468AA">
              <w:rPr>
                <w:rFonts w:ascii="Times New Roman" w:hAnsi="Times New Roman" w:cs="Times New Roman"/>
                <w:sz w:val="22"/>
                <w:szCs w:val="22"/>
                <w:lang w:val="sq-AL"/>
              </w:rPr>
              <w:t>shëmbëllim, kënd, rrotullim, qendër rrotul</w:t>
            </w:r>
            <w:r w:rsidR="00D16636">
              <w:rPr>
                <w:rFonts w:ascii="Times New Roman" w:hAnsi="Times New Roman" w:cs="Times New Roman"/>
                <w:sz w:val="22"/>
                <w:szCs w:val="22"/>
                <w:lang w:val="sq-AL"/>
              </w:rPr>
              <w:t>limi, shkalla, shkalla negative</w:t>
            </w:r>
          </w:p>
          <w:p w:rsidR="00745C92" w:rsidRPr="00D468AA" w:rsidRDefault="00745C92" w:rsidP="00D468AA">
            <w:pPr>
              <w:pStyle w:val="Tabletext"/>
              <w:spacing w:line="276" w:lineRule="auto"/>
              <w:rPr>
                <w:rFonts w:ascii="Times New Roman" w:hAnsi="Times New Roman" w:cs="Times New Roman"/>
                <w:sz w:val="22"/>
                <w:szCs w:val="22"/>
                <w:lang w:val="sq-AL"/>
              </w:rPr>
            </w:pPr>
          </w:p>
          <w:p w:rsidR="00745C92" w:rsidRPr="00D468AA" w:rsidRDefault="00745C92" w:rsidP="00D468AA">
            <w:pPr>
              <w:spacing w:line="276" w:lineRule="auto"/>
              <w:ind w:firstLine="0"/>
              <w:jc w:val="left"/>
              <w:rPr>
                <w:rFonts w:ascii="Times New Roman" w:hAnsi="Times New Roman"/>
                <w:b/>
                <w:sz w:val="22"/>
                <w:szCs w:val="22"/>
              </w:rPr>
            </w:pPr>
          </w:p>
        </w:tc>
      </w:tr>
      <w:tr w:rsidR="00745C92" w:rsidRPr="00D468AA" w:rsidTr="00D468AA">
        <w:tc>
          <w:tcPr>
            <w:tcW w:w="6300"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lastRenderedPageBreak/>
              <w:t>Burimet</w:t>
            </w:r>
            <w:r w:rsidRPr="00D468AA">
              <w:rPr>
                <w:rFonts w:ascii="Times New Roman" w:hAnsi="Times New Roman"/>
                <w:sz w:val="22"/>
                <w:szCs w:val="22"/>
              </w:rPr>
              <w:t>: Teksti i nxënësit, letër kalk, gërshërë;</w:t>
            </w:r>
          </w:p>
        </w:tc>
        <w:tc>
          <w:tcPr>
            <w:tcW w:w="3420"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Lidhja me fushat e tjera ose me temat </w:t>
            </w:r>
            <w:proofErr w:type="spellStart"/>
            <w:r w:rsidRPr="00D468AA">
              <w:rPr>
                <w:rFonts w:ascii="Times New Roman" w:hAnsi="Times New Roman"/>
                <w:b/>
                <w:sz w:val="22"/>
                <w:szCs w:val="22"/>
              </w:rPr>
              <w:t>ndërkurrikulare</w:t>
            </w:r>
            <w:proofErr w:type="spellEnd"/>
            <w:r w:rsidRPr="00D468AA">
              <w:rPr>
                <w:rFonts w:ascii="Times New Roman" w:hAnsi="Times New Roman"/>
                <w:sz w:val="22"/>
                <w:szCs w:val="22"/>
              </w:rPr>
              <w:t>: Teknologji, Art;</w:t>
            </w:r>
          </w:p>
        </w:tc>
      </w:tr>
      <w:tr w:rsidR="00745C92" w:rsidRPr="00D468AA" w:rsidTr="00D468AA">
        <w:tc>
          <w:tcPr>
            <w:tcW w:w="9720" w:type="dxa"/>
            <w:gridSpan w:val="4"/>
            <w:shd w:val="clear" w:color="auto" w:fill="auto"/>
          </w:tcPr>
          <w:p w:rsidR="00745C92" w:rsidRPr="00D468AA" w:rsidRDefault="00745C92" w:rsidP="00D468AA">
            <w:pPr>
              <w:spacing w:line="276" w:lineRule="auto"/>
              <w:ind w:firstLine="0"/>
              <w:jc w:val="center"/>
              <w:rPr>
                <w:rFonts w:ascii="Times New Roman" w:hAnsi="Times New Roman"/>
                <w:b/>
                <w:sz w:val="22"/>
                <w:szCs w:val="22"/>
              </w:rPr>
            </w:pPr>
            <w:r w:rsidRPr="00D468AA">
              <w:rPr>
                <w:rFonts w:ascii="Times New Roman" w:hAnsi="Times New Roman"/>
                <w:b/>
                <w:sz w:val="22"/>
                <w:szCs w:val="22"/>
              </w:rPr>
              <w:t>Metodologjia dhe veprimtaritë e nxënësve</w:t>
            </w:r>
          </w:p>
        </w:tc>
      </w:tr>
      <w:tr w:rsidR="00745C92" w:rsidRPr="00D468AA" w:rsidTr="00D468AA">
        <w:trPr>
          <w:trHeight w:val="2542"/>
        </w:trPr>
        <w:tc>
          <w:tcPr>
            <w:tcW w:w="9720" w:type="dxa"/>
            <w:gridSpan w:val="4"/>
            <w:shd w:val="clear" w:color="auto" w:fill="auto"/>
          </w:tcPr>
          <w:p w:rsidR="00745C92" w:rsidRPr="00D468AA" w:rsidRDefault="00745C92" w:rsidP="00D468AA">
            <w:pPr>
              <w:ind w:firstLine="0"/>
              <w:jc w:val="left"/>
              <w:rPr>
                <w:rFonts w:ascii="Times New Roman" w:hAnsi="Times New Roman"/>
                <w:sz w:val="22"/>
                <w:szCs w:val="22"/>
              </w:rPr>
            </w:pPr>
            <w:r w:rsidRPr="00D468AA">
              <w:rPr>
                <w:rFonts w:ascii="Times New Roman" w:hAnsi="Times New Roman"/>
                <w:b/>
                <w:sz w:val="22"/>
                <w:szCs w:val="22"/>
              </w:rPr>
              <w:t>Organizimi i orës së mësimit</w:t>
            </w:r>
            <w:r w:rsidRPr="00D468AA">
              <w:rPr>
                <w:rFonts w:ascii="Times New Roman" w:hAnsi="Times New Roman"/>
                <w:sz w:val="22"/>
                <w:szCs w:val="22"/>
              </w:rPr>
              <w:t>:</w:t>
            </w:r>
            <w:r w:rsidR="00D468AA">
              <w:rPr>
                <w:rFonts w:ascii="Times New Roman" w:hAnsi="Times New Roman"/>
                <w:sz w:val="22"/>
                <w:szCs w:val="22"/>
              </w:rPr>
              <w:t xml:space="preserve"> </w:t>
            </w:r>
          </w:p>
          <w:p w:rsidR="00745C92" w:rsidRPr="00D468AA" w:rsidRDefault="00745C92" w:rsidP="00D468AA">
            <w:pPr>
              <w:ind w:firstLine="0"/>
              <w:rPr>
                <w:rFonts w:ascii="Times New Roman" w:hAnsi="Times New Roman"/>
                <w:sz w:val="22"/>
                <w:szCs w:val="22"/>
              </w:rPr>
            </w:pPr>
            <w:r w:rsidRPr="00D468AA">
              <w:rPr>
                <w:rFonts w:ascii="Times New Roman" w:hAnsi="Times New Roman"/>
                <w:b/>
                <w:sz w:val="22"/>
                <w:szCs w:val="22"/>
              </w:rPr>
              <w:t>Parashikimi i njohurive</w:t>
            </w:r>
            <w:r w:rsidRPr="00D468AA">
              <w:rPr>
                <w:rFonts w:ascii="Times New Roman" w:hAnsi="Times New Roman"/>
                <w:sz w:val="22"/>
                <w:szCs w:val="22"/>
              </w:rPr>
              <w:t>: Mësuesi/ja inkurajon dyshet e nxënësve të kujtojnë:</w:t>
            </w:r>
          </w:p>
          <w:p w:rsidR="00745C92" w:rsidRPr="00D468AA" w:rsidRDefault="00745C92" w:rsidP="00D468AA">
            <w:pPr>
              <w:pStyle w:val="ListParagraph"/>
              <w:numPr>
                <w:ilvl w:val="0"/>
                <w:numId w:val="2"/>
              </w:numPr>
              <w:rPr>
                <w:rFonts w:ascii="Times New Roman" w:hAnsi="Times New Roman"/>
                <w:sz w:val="22"/>
                <w:szCs w:val="22"/>
              </w:rPr>
            </w:pPr>
            <w:r w:rsidRPr="00D468AA">
              <w:rPr>
                <w:rFonts w:ascii="Times New Roman" w:hAnsi="Times New Roman"/>
                <w:sz w:val="22"/>
                <w:szCs w:val="22"/>
              </w:rPr>
              <w:t>Ç’kuptojmë me shndërrim gjeometrik?</w:t>
            </w:r>
          </w:p>
          <w:p w:rsidR="00745C92" w:rsidRPr="00D468AA" w:rsidRDefault="00745C92" w:rsidP="00D468AA">
            <w:pPr>
              <w:pStyle w:val="ListParagraph"/>
              <w:numPr>
                <w:ilvl w:val="0"/>
                <w:numId w:val="2"/>
              </w:numPr>
              <w:rPr>
                <w:rFonts w:ascii="Times New Roman" w:hAnsi="Times New Roman"/>
                <w:sz w:val="22"/>
                <w:szCs w:val="22"/>
              </w:rPr>
            </w:pPr>
            <w:r w:rsidRPr="00D468AA">
              <w:rPr>
                <w:rFonts w:ascii="Times New Roman" w:hAnsi="Times New Roman"/>
                <w:sz w:val="22"/>
                <w:szCs w:val="22"/>
              </w:rPr>
              <w:t>Cilat shndërrime</w:t>
            </w:r>
            <w:r w:rsidR="00D16636">
              <w:rPr>
                <w:rFonts w:ascii="Times New Roman" w:hAnsi="Times New Roman"/>
                <w:sz w:val="22"/>
                <w:szCs w:val="22"/>
              </w:rPr>
              <w:t xml:space="preserve"> </w:t>
            </w:r>
            <w:r w:rsidRPr="00D468AA">
              <w:rPr>
                <w:rFonts w:ascii="Times New Roman" w:hAnsi="Times New Roman"/>
                <w:sz w:val="22"/>
                <w:szCs w:val="22"/>
              </w:rPr>
              <w:t>gjeometrike njihni?</w:t>
            </w:r>
          </w:p>
          <w:p w:rsidR="00745C92" w:rsidRPr="00D468AA" w:rsidRDefault="00745C92" w:rsidP="00D468AA">
            <w:pPr>
              <w:pStyle w:val="ListParagraph"/>
              <w:numPr>
                <w:ilvl w:val="0"/>
                <w:numId w:val="2"/>
              </w:numPr>
              <w:rPr>
                <w:rFonts w:ascii="Times New Roman" w:hAnsi="Times New Roman"/>
                <w:sz w:val="22"/>
                <w:szCs w:val="22"/>
              </w:rPr>
            </w:pPr>
            <w:r w:rsidRPr="00D468AA">
              <w:rPr>
                <w:rFonts w:ascii="Times New Roman" w:hAnsi="Times New Roman"/>
                <w:sz w:val="22"/>
                <w:szCs w:val="22"/>
              </w:rPr>
              <w:t>Si lidhen me njëra – tjetrën termat “objekt” dhe “shëmbëllim”?</w:t>
            </w:r>
          </w:p>
          <w:p w:rsidR="00745C92" w:rsidRPr="00D468AA" w:rsidRDefault="00745C92" w:rsidP="00D468AA">
            <w:pPr>
              <w:ind w:firstLine="0"/>
              <w:rPr>
                <w:rFonts w:ascii="Times New Roman" w:hAnsi="Times New Roman"/>
                <w:sz w:val="22"/>
                <w:szCs w:val="22"/>
              </w:rPr>
            </w:pPr>
            <w:r w:rsidRPr="00D468AA">
              <w:rPr>
                <w:rFonts w:ascii="Times New Roman" w:hAnsi="Times New Roman"/>
                <w:sz w:val="22"/>
                <w:szCs w:val="22"/>
              </w:rPr>
              <w:t xml:space="preserve">Zhvillohet një diskutim rreth tyre me përgjigjet që </w:t>
            </w:r>
            <w:r w:rsidR="00D16636">
              <w:rPr>
                <w:rFonts w:ascii="Times New Roman" w:hAnsi="Times New Roman"/>
                <w:sz w:val="22"/>
                <w:szCs w:val="22"/>
              </w:rPr>
              <w:t xml:space="preserve">dyshet </w:t>
            </w:r>
            <w:r w:rsidRPr="00D468AA">
              <w:rPr>
                <w:rFonts w:ascii="Times New Roman" w:hAnsi="Times New Roman"/>
                <w:sz w:val="22"/>
                <w:szCs w:val="22"/>
              </w:rPr>
              <w:t>ë nxënësve prezantojnë.</w:t>
            </w:r>
          </w:p>
          <w:p w:rsidR="00745C92" w:rsidRPr="00D468AA" w:rsidRDefault="00745C92" w:rsidP="00D468AA">
            <w:pPr>
              <w:ind w:firstLine="0"/>
              <w:rPr>
                <w:rFonts w:ascii="Times New Roman" w:hAnsi="Times New Roman"/>
                <w:sz w:val="22"/>
                <w:szCs w:val="22"/>
              </w:rPr>
            </w:pPr>
            <w:r w:rsidRPr="00D468AA">
              <w:rPr>
                <w:rFonts w:ascii="Times New Roman" w:hAnsi="Times New Roman"/>
                <w:b/>
                <w:sz w:val="22"/>
                <w:szCs w:val="22"/>
              </w:rPr>
              <w:t>Ndërtimi i njohurive</w:t>
            </w:r>
            <w:r w:rsidRPr="00D468AA">
              <w:rPr>
                <w:rFonts w:ascii="Times New Roman" w:hAnsi="Times New Roman"/>
                <w:sz w:val="22"/>
                <w:szCs w:val="22"/>
              </w:rPr>
              <w:t xml:space="preserve">: Mësuesi/ja inkurajon dyshet të formojnë grupe katërshe dhe secilit grup i jep një nga situatat e mëposhtme: Në një sistem boshtesh </w:t>
            </w:r>
            <w:proofErr w:type="spellStart"/>
            <w:r w:rsidRPr="00D468AA">
              <w:rPr>
                <w:rFonts w:ascii="Times New Roman" w:hAnsi="Times New Roman"/>
                <w:sz w:val="22"/>
                <w:szCs w:val="22"/>
              </w:rPr>
              <w:t>koordinativë</w:t>
            </w:r>
            <w:proofErr w:type="spellEnd"/>
            <w:r w:rsidRPr="00D468AA">
              <w:rPr>
                <w:rFonts w:ascii="Times New Roman" w:hAnsi="Times New Roman"/>
                <w:sz w:val="22"/>
                <w:szCs w:val="22"/>
              </w:rPr>
              <w:t xml:space="preserve"> me ndarje nga – 5 në 5:</w:t>
            </w:r>
          </w:p>
          <w:p w:rsidR="00745C92" w:rsidRPr="00D468AA" w:rsidRDefault="00745C92" w:rsidP="00D468AA">
            <w:pPr>
              <w:pStyle w:val="ListParagraph"/>
              <w:numPr>
                <w:ilvl w:val="0"/>
                <w:numId w:val="4"/>
              </w:numPr>
              <w:rPr>
                <w:rFonts w:ascii="Times New Roman" w:hAnsi="Times New Roman"/>
                <w:sz w:val="22"/>
                <w:szCs w:val="22"/>
              </w:rPr>
            </w:pPr>
            <w:r w:rsidRPr="00D468AA">
              <w:rPr>
                <w:rFonts w:ascii="Times New Roman" w:hAnsi="Times New Roman"/>
                <w:sz w:val="22"/>
                <w:szCs w:val="22"/>
              </w:rPr>
              <w:t>vizatoni vijën y = x. Ndërtoni simetrikun trekëndëshit ABC (1, 2) (2, 4) (1, 5) sipas vijës y = x duke përdorur letër kalk. Gjeni koordinatat e shëmbëllimit.</w:t>
            </w:r>
          </w:p>
          <w:p w:rsidR="00745C92" w:rsidRPr="00D468AA" w:rsidRDefault="00745C92" w:rsidP="00D468AA">
            <w:pPr>
              <w:pStyle w:val="ListParagraph"/>
              <w:numPr>
                <w:ilvl w:val="0"/>
                <w:numId w:val="4"/>
              </w:numPr>
              <w:rPr>
                <w:rFonts w:ascii="Times New Roman" w:hAnsi="Times New Roman"/>
                <w:sz w:val="22"/>
                <w:szCs w:val="22"/>
              </w:rPr>
            </w:pPr>
            <w:r w:rsidRPr="00D468AA">
              <w:rPr>
                <w:rFonts w:ascii="Times New Roman" w:hAnsi="Times New Roman"/>
                <w:sz w:val="22"/>
                <w:szCs w:val="22"/>
              </w:rPr>
              <w:t>vizatoni trekëndëshin ABC me kulme (-2, 3), (-2, 5), (-5, 3). Rrotullojeni trekëndëshin me kënd 90 ° në drejtim orar me qendër të rrotullimit (-1, 1) duke përdorur letër kalk. Gjeni koordinatat e shëmbëllimit.</w:t>
            </w:r>
          </w:p>
          <w:p w:rsidR="00745C92" w:rsidRPr="00D468AA" w:rsidRDefault="00745C92" w:rsidP="00D468AA">
            <w:pPr>
              <w:pStyle w:val="ListParagraph"/>
              <w:numPr>
                <w:ilvl w:val="0"/>
                <w:numId w:val="4"/>
              </w:numPr>
              <w:rPr>
                <w:rFonts w:ascii="Times New Roman" w:hAnsi="Times New Roman"/>
                <w:sz w:val="22"/>
                <w:szCs w:val="22"/>
              </w:rPr>
            </w:pPr>
            <w:r w:rsidRPr="00D468AA">
              <w:rPr>
                <w:rFonts w:ascii="Times New Roman" w:hAnsi="Times New Roman"/>
                <w:sz w:val="22"/>
                <w:szCs w:val="22"/>
              </w:rPr>
              <w:t xml:space="preserve">vizatoni trekëndëshin ABC me kulme (-2, 3), (-2, 5), (-5, 3). Ndërtoni simetrikun trekëndëshit në zhvendosjen paralele me vektor </w:t>
            </w:r>
            <w:r w:rsidRPr="00D468AA">
              <w:rPr>
                <w:rFonts w:ascii="Times New Roman" w:hAnsi="Times New Roman"/>
                <w:position w:val="-26"/>
                <w:sz w:val="22"/>
                <w:szCs w:val="22"/>
                <w:lang w:eastAsia="en-US"/>
              </w:rPr>
              <w:object w:dxaOrig="4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4pt;height:30.7pt" o:ole="">
                  <v:imagedata r:id="rId5" o:title=""/>
                </v:shape>
                <o:OLEObject Type="Embed" ProgID="Equation.DSMT4" ShapeID="_x0000_i1025" DrawAspect="Content" ObjectID="_1533213956" r:id="rId6"/>
              </w:object>
            </w:r>
            <w:r w:rsidRPr="00D468AA">
              <w:rPr>
                <w:rFonts w:ascii="Times New Roman" w:hAnsi="Times New Roman"/>
                <w:sz w:val="22"/>
                <w:szCs w:val="22"/>
              </w:rPr>
              <w:t xml:space="preserve"> duke përdorur letër kalk. Gjeni koordinatat e shëmbëllimit.</w:t>
            </w:r>
          </w:p>
          <w:p w:rsidR="00745C92" w:rsidRPr="00D468AA" w:rsidRDefault="00745C92" w:rsidP="00D468AA">
            <w:pPr>
              <w:pStyle w:val="ListParagraph"/>
              <w:numPr>
                <w:ilvl w:val="0"/>
                <w:numId w:val="4"/>
              </w:numPr>
              <w:rPr>
                <w:rFonts w:ascii="Times New Roman" w:hAnsi="Times New Roman"/>
                <w:sz w:val="22"/>
                <w:szCs w:val="22"/>
              </w:rPr>
            </w:pPr>
            <w:r w:rsidRPr="00D468AA">
              <w:rPr>
                <w:rFonts w:ascii="Times New Roman" w:hAnsi="Times New Roman"/>
                <w:sz w:val="22"/>
                <w:szCs w:val="22"/>
              </w:rPr>
              <w:t>vizatoni trekëndëshin ABC me kulme (1, 2) (2, 4) (1, 5). Zmadhojeni trekëndëshin me koeficient k = 2 duke përdorur letër kalk. Gjeni koordinatat e shëmbëllimit.</w:t>
            </w:r>
          </w:p>
          <w:p w:rsidR="00745C92" w:rsidRPr="00D468AA" w:rsidRDefault="00745C92" w:rsidP="00D468AA">
            <w:pPr>
              <w:pStyle w:val="ListParagraph"/>
              <w:numPr>
                <w:ilvl w:val="0"/>
                <w:numId w:val="4"/>
              </w:numPr>
              <w:rPr>
                <w:rFonts w:ascii="Times New Roman" w:hAnsi="Times New Roman"/>
                <w:sz w:val="22"/>
                <w:szCs w:val="22"/>
              </w:rPr>
            </w:pPr>
            <w:r w:rsidRPr="00D468AA">
              <w:rPr>
                <w:rFonts w:ascii="Times New Roman" w:hAnsi="Times New Roman"/>
                <w:sz w:val="22"/>
                <w:szCs w:val="22"/>
              </w:rPr>
              <w:t>vizatoni trekëndëshin ABC me kulme (1, 2) (2, 4) (1, 5). Zmadhojeni trekëndëshin me koeficient k = - 2 duke përdorur letër kalk. Gjeni koordinatat e shëmbëllimit.</w:t>
            </w:r>
          </w:p>
          <w:p w:rsidR="00745C92" w:rsidRPr="00D468AA" w:rsidRDefault="00745C92" w:rsidP="00D468AA">
            <w:pPr>
              <w:ind w:firstLine="0"/>
              <w:rPr>
                <w:rFonts w:ascii="Times New Roman" w:hAnsi="Times New Roman"/>
                <w:sz w:val="22"/>
                <w:szCs w:val="22"/>
              </w:rPr>
            </w:pPr>
            <w:r w:rsidRPr="00D468AA">
              <w:rPr>
                <w:rFonts w:ascii="Times New Roman" w:hAnsi="Times New Roman"/>
                <w:sz w:val="22"/>
                <w:szCs w:val="22"/>
              </w:rPr>
              <w:t>Pasi përfundojnë grupet që kanë të njëjtën problem krahasojnë përfundimet e gjetura. Përfaqësues të grupeve prezantojnë gjetjet në tabelë. Nxënësit e tjerë mund të plotësojnë apo korrigjojnë zgjidhjet.</w:t>
            </w:r>
          </w:p>
          <w:p w:rsidR="00745C92" w:rsidRPr="00D468AA" w:rsidRDefault="00745C92" w:rsidP="00D468AA">
            <w:pPr>
              <w:ind w:firstLine="0"/>
              <w:rPr>
                <w:rFonts w:ascii="Times New Roman" w:eastAsiaTheme="minorHAnsi" w:hAnsi="Times New Roman"/>
                <w:sz w:val="22"/>
                <w:szCs w:val="22"/>
              </w:rPr>
            </w:pPr>
            <w:r w:rsidRPr="00D468AA">
              <w:rPr>
                <w:rFonts w:ascii="Times New Roman" w:hAnsi="Times New Roman"/>
                <w:sz w:val="22"/>
                <w:szCs w:val="22"/>
              </w:rPr>
              <w:t>Pas kësaj mësuesi/ja inkurajon</w:t>
            </w:r>
            <w:r w:rsidR="00D16636">
              <w:rPr>
                <w:rFonts w:ascii="Times New Roman" w:hAnsi="Times New Roman"/>
                <w:sz w:val="22"/>
                <w:szCs w:val="22"/>
              </w:rPr>
              <w:t xml:space="preserve"> nxënësit të plotësojnë diagrami</w:t>
            </w:r>
            <w:r w:rsidRPr="00D468AA">
              <w:rPr>
                <w:rFonts w:ascii="Times New Roman" w:hAnsi="Times New Roman"/>
                <w:sz w:val="22"/>
                <w:szCs w:val="22"/>
              </w:rPr>
              <w:t xml:space="preserve">n: </w:t>
            </w:r>
          </w:p>
          <w:tbl>
            <w:tblPr>
              <w:tblStyle w:val="TableGrid"/>
              <w:tblW w:w="11114" w:type="dxa"/>
              <w:tblLayout w:type="fixed"/>
              <w:tblLook w:val="04A0"/>
            </w:tblPr>
            <w:tblGrid>
              <w:gridCol w:w="1327"/>
              <w:gridCol w:w="1440"/>
              <w:gridCol w:w="2340"/>
              <w:gridCol w:w="2610"/>
              <w:gridCol w:w="3397"/>
            </w:tblGrid>
            <w:tr w:rsidR="00745C92" w:rsidRPr="00D468AA" w:rsidTr="00D468AA">
              <w:tc>
                <w:tcPr>
                  <w:tcW w:w="2767" w:type="dxa"/>
                  <w:gridSpan w:val="2"/>
                </w:tcPr>
                <w:p w:rsidR="00745C92" w:rsidRPr="00D468AA" w:rsidRDefault="00745C92" w:rsidP="00D468AA">
                  <w:pPr>
                    <w:spacing w:line="276" w:lineRule="auto"/>
                    <w:ind w:firstLine="0"/>
                    <w:jc w:val="center"/>
                    <w:rPr>
                      <w:rFonts w:ascii="Times New Roman" w:eastAsiaTheme="minorHAnsi" w:hAnsi="Times New Roman"/>
                    </w:rPr>
                  </w:pPr>
                  <w:r w:rsidRPr="00D468AA">
                    <w:rPr>
                      <w:rFonts w:ascii="Times New Roman" w:eastAsiaTheme="minorHAnsi" w:hAnsi="Times New Roman"/>
                    </w:rPr>
                    <w:t xml:space="preserve">Shndërrimi gjeometrik </w:t>
                  </w:r>
                </w:p>
              </w:tc>
              <w:tc>
                <w:tcPr>
                  <w:tcW w:w="2340" w:type="dxa"/>
                </w:tcPr>
                <w:p w:rsidR="00745C92" w:rsidRPr="00D468AA" w:rsidRDefault="00745C92" w:rsidP="00D468AA">
                  <w:pPr>
                    <w:spacing w:line="276" w:lineRule="auto"/>
                    <w:ind w:firstLine="0"/>
                    <w:jc w:val="center"/>
                    <w:rPr>
                      <w:rFonts w:ascii="Times New Roman" w:eastAsiaTheme="minorHAnsi" w:hAnsi="Times New Roman"/>
                    </w:rPr>
                  </w:pPr>
                  <w:r w:rsidRPr="00D468AA">
                    <w:rPr>
                      <w:rFonts w:ascii="Times New Roman" w:eastAsiaTheme="minorHAnsi" w:hAnsi="Times New Roman"/>
                    </w:rPr>
                    <w:t>Si përftohet shëmbëllimi</w:t>
                  </w:r>
                </w:p>
              </w:tc>
              <w:tc>
                <w:tcPr>
                  <w:tcW w:w="2610" w:type="dxa"/>
                </w:tcPr>
                <w:p w:rsidR="00745C92" w:rsidRPr="00D468AA" w:rsidRDefault="00745C92" w:rsidP="00D468AA">
                  <w:pPr>
                    <w:spacing w:line="276" w:lineRule="auto"/>
                    <w:ind w:firstLine="0"/>
                    <w:jc w:val="center"/>
                    <w:rPr>
                      <w:rFonts w:ascii="Times New Roman" w:eastAsiaTheme="minorHAnsi" w:hAnsi="Times New Roman"/>
                    </w:rPr>
                  </w:pPr>
                  <w:r w:rsidRPr="00D468AA">
                    <w:rPr>
                      <w:rFonts w:ascii="Times New Roman" w:eastAsiaTheme="minorHAnsi" w:hAnsi="Times New Roman"/>
                    </w:rPr>
                    <w:t>Vetitë</w:t>
                  </w:r>
                </w:p>
              </w:tc>
              <w:tc>
                <w:tcPr>
                  <w:tcW w:w="3397" w:type="dxa"/>
                </w:tcPr>
                <w:p w:rsidR="00745C92" w:rsidRPr="00D468AA" w:rsidRDefault="00745C92" w:rsidP="00D468AA">
                  <w:pPr>
                    <w:spacing w:line="276" w:lineRule="auto"/>
                    <w:ind w:firstLine="0"/>
                    <w:rPr>
                      <w:rFonts w:ascii="Times New Roman" w:eastAsiaTheme="minorHAnsi" w:hAnsi="Times New Roman"/>
                    </w:rPr>
                  </w:pPr>
                  <w:r w:rsidRPr="00D468AA">
                    <w:rPr>
                      <w:rFonts w:ascii="Times New Roman" w:eastAsiaTheme="minorHAnsi" w:hAnsi="Times New Roman"/>
                    </w:rPr>
                    <w:t>Pika të palëvizshme</w:t>
                  </w:r>
                </w:p>
              </w:tc>
            </w:tr>
            <w:tr w:rsidR="00745C92" w:rsidRPr="00D468AA" w:rsidTr="00D468AA">
              <w:tc>
                <w:tcPr>
                  <w:tcW w:w="2767" w:type="dxa"/>
                  <w:gridSpan w:val="2"/>
                </w:tcPr>
                <w:p w:rsidR="00745C92" w:rsidRPr="00D468AA" w:rsidRDefault="00745C92" w:rsidP="00D468AA">
                  <w:pPr>
                    <w:spacing w:line="276" w:lineRule="auto"/>
                    <w:ind w:firstLine="0"/>
                    <w:rPr>
                      <w:rFonts w:ascii="Times New Roman" w:eastAsiaTheme="minorHAnsi" w:hAnsi="Times New Roman"/>
                    </w:rPr>
                  </w:pPr>
                  <w:r w:rsidRPr="00D468AA">
                    <w:rPr>
                      <w:rFonts w:ascii="Times New Roman" w:eastAsiaTheme="minorHAnsi" w:hAnsi="Times New Roman"/>
                    </w:rPr>
                    <w:t>Simetri qendrore</w:t>
                  </w:r>
                </w:p>
              </w:tc>
              <w:tc>
                <w:tcPr>
                  <w:tcW w:w="2340" w:type="dxa"/>
                </w:tcPr>
                <w:p w:rsidR="00745C92" w:rsidRPr="00D468AA" w:rsidRDefault="00745C92" w:rsidP="00D468AA">
                  <w:pPr>
                    <w:spacing w:line="276" w:lineRule="auto"/>
                    <w:ind w:firstLine="0"/>
                    <w:rPr>
                      <w:rFonts w:ascii="Times New Roman" w:eastAsiaTheme="minorHAnsi" w:hAnsi="Times New Roman"/>
                    </w:rPr>
                  </w:pPr>
                </w:p>
              </w:tc>
              <w:tc>
                <w:tcPr>
                  <w:tcW w:w="2610" w:type="dxa"/>
                </w:tcPr>
                <w:p w:rsidR="00745C92" w:rsidRPr="00D468AA" w:rsidRDefault="00745C92" w:rsidP="00D468AA">
                  <w:pPr>
                    <w:spacing w:line="276" w:lineRule="auto"/>
                    <w:ind w:firstLine="0"/>
                    <w:rPr>
                      <w:rFonts w:ascii="Times New Roman" w:eastAsiaTheme="minorHAnsi" w:hAnsi="Times New Roman"/>
                    </w:rPr>
                  </w:pPr>
                </w:p>
              </w:tc>
              <w:tc>
                <w:tcPr>
                  <w:tcW w:w="3397" w:type="dxa"/>
                </w:tcPr>
                <w:p w:rsidR="00745C92" w:rsidRPr="00D468AA" w:rsidRDefault="00745C92" w:rsidP="00D468AA">
                  <w:pPr>
                    <w:spacing w:line="276" w:lineRule="auto"/>
                    <w:ind w:firstLine="0"/>
                    <w:rPr>
                      <w:rFonts w:ascii="Times New Roman" w:eastAsiaTheme="minorHAnsi" w:hAnsi="Times New Roman"/>
                    </w:rPr>
                  </w:pPr>
                </w:p>
              </w:tc>
            </w:tr>
            <w:tr w:rsidR="00745C92" w:rsidRPr="00D468AA" w:rsidTr="00D468AA">
              <w:tc>
                <w:tcPr>
                  <w:tcW w:w="2767" w:type="dxa"/>
                  <w:gridSpan w:val="2"/>
                </w:tcPr>
                <w:p w:rsidR="00745C92" w:rsidRPr="00D468AA" w:rsidRDefault="00745C92" w:rsidP="00D468AA">
                  <w:pPr>
                    <w:spacing w:line="276" w:lineRule="auto"/>
                    <w:ind w:firstLine="0"/>
                    <w:rPr>
                      <w:rFonts w:ascii="Times New Roman" w:eastAsiaTheme="minorHAnsi" w:hAnsi="Times New Roman"/>
                    </w:rPr>
                  </w:pPr>
                  <w:r w:rsidRPr="00D468AA">
                    <w:rPr>
                      <w:rFonts w:ascii="Times New Roman" w:eastAsiaTheme="minorHAnsi" w:hAnsi="Times New Roman"/>
                    </w:rPr>
                    <w:t xml:space="preserve">Simetri boshtore </w:t>
                  </w:r>
                </w:p>
              </w:tc>
              <w:tc>
                <w:tcPr>
                  <w:tcW w:w="2340" w:type="dxa"/>
                </w:tcPr>
                <w:p w:rsidR="00745C92" w:rsidRPr="00D468AA" w:rsidRDefault="00745C92" w:rsidP="00D468AA">
                  <w:pPr>
                    <w:spacing w:line="276" w:lineRule="auto"/>
                    <w:ind w:firstLine="0"/>
                    <w:rPr>
                      <w:rFonts w:ascii="Times New Roman" w:eastAsiaTheme="minorHAnsi" w:hAnsi="Times New Roman"/>
                    </w:rPr>
                  </w:pPr>
                </w:p>
              </w:tc>
              <w:tc>
                <w:tcPr>
                  <w:tcW w:w="2610" w:type="dxa"/>
                </w:tcPr>
                <w:p w:rsidR="00745C92" w:rsidRPr="00D468AA" w:rsidRDefault="00745C92" w:rsidP="00D468AA">
                  <w:pPr>
                    <w:spacing w:line="276" w:lineRule="auto"/>
                    <w:ind w:firstLine="0"/>
                    <w:rPr>
                      <w:rFonts w:ascii="Times New Roman" w:eastAsiaTheme="minorHAnsi" w:hAnsi="Times New Roman"/>
                    </w:rPr>
                  </w:pPr>
                </w:p>
              </w:tc>
              <w:tc>
                <w:tcPr>
                  <w:tcW w:w="3397" w:type="dxa"/>
                </w:tcPr>
                <w:p w:rsidR="00745C92" w:rsidRPr="00D468AA" w:rsidRDefault="00745C92" w:rsidP="00D468AA">
                  <w:pPr>
                    <w:spacing w:line="276" w:lineRule="auto"/>
                    <w:ind w:firstLine="0"/>
                    <w:rPr>
                      <w:rFonts w:ascii="Times New Roman" w:eastAsiaTheme="minorHAnsi" w:hAnsi="Times New Roman"/>
                    </w:rPr>
                  </w:pPr>
                </w:p>
              </w:tc>
            </w:tr>
            <w:tr w:rsidR="00745C92" w:rsidRPr="00D468AA" w:rsidTr="00D468AA">
              <w:tc>
                <w:tcPr>
                  <w:tcW w:w="2767" w:type="dxa"/>
                  <w:gridSpan w:val="2"/>
                </w:tcPr>
                <w:p w:rsidR="00745C92" w:rsidRPr="00D468AA" w:rsidRDefault="00745C92" w:rsidP="00D468AA">
                  <w:pPr>
                    <w:spacing w:line="276" w:lineRule="auto"/>
                    <w:ind w:firstLine="0"/>
                    <w:rPr>
                      <w:rFonts w:ascii="Times New Roman" w:eastAsiaTheme="minorHAnsi" w:hAnsi="Times New Roman"/>
                    </w:rPr>
                  </w:pPr>
                  <w:r w:rsidRPr="00D468AA">
                    <w:rPr>
                      <w:rFonts w:ascii="Times New Roman" w:eastAsiaTheme="minorHAnsi" w:hAnsi="Times New Roman"/>
                    </w:rPr>
                    <w:t>Rrotullim</w:t>
                  </w:r>
                </w:p>
              </w:tc>
              <w:tc>
                <w:tcPr>
                  <w:tcW w:w="2340" w:type="dxa"/>
                </w:tcPr>
                <w:p w:rsidR="00745C92" w:rsidRPr="00D468AA" w:rsidRDefault="00745C92" w:rsidP="00D468AA">
                  <w:pPr>
                    <w:spacing w:line="276" w:lineRule="auto"/>
                    <w:ind w:firstLine="0"/>
                    <w:rPr>
                      <w:rFonts w:ascii="Times New Roman" w:eastAsiaTheme="minorHAnsi" w:hAnsi="Times New Roman"/>
                    </w:rPr>
                  </w:pPr>
                </w:p>
              </w:tc>
              <w:tc>
                <w:tcPr>
                  <w:tcW w:w="2610" w:type="dxa"/>
                </w:tcPr>
                <w:p w:rsidR="00745C92" w:rsidRPr="00D468AA" w:rsidRDefault="00745C92" w:rsidP="00D468AA">
                  <w:pPr>
                    <w:spacing w:line="276" w:lineRule="auto"/>
                    <w:ind w:firstLine="0"/>
                    <w:rPr>
                      <w:rFonts w:ascii="Times New Roman" w:eastAsiaTheme="minorHAnsi" w:hAnsi="Times New Roman"/>
                    </w:rPr>
                  </w:pPr>
                </w:p>
              </w:tc>
              <w:tc>
                <w:tcPr>
                  <w:tcW w:w="3397" w:type="dxa"/>
                </w:tcPr>
                <w:p w:rsidR="00745C92" w:rsidRPr="00D468AA" w:rsidRDefault="00745C92" w:rsidP="00D468AA">
                  <w:pPr>
                    <w:spacing w:line="276" w:lineRule="auto"/>
                    <w:ind w:firstLine="0"/>
                    <w:rPr>
                      <w:rFonts w:ascii="Times New Roman" w:eastAsiaTheme="minorHAnsi" w:hAnsi="Times New Roman"/>
                    </w:rPr>
                  </w:pPr>
                </w:p>
              </w:tc>
            </w:tr>
            <w:tr w:rsidR="00745C92" w:rsidRPr="00D468AA" w:rsidTr="00D468AA">
              <w:tc>
                <w:tcPr>
                  <w:tcW w:w="2767" w:type="dxa"/>
                  <w:gridSpan w:val="2"/>
                  <w:tcBorders>
                    <w:bottom w:val="single" w:sz="4" w:space="0" w:color="000000"/>
                  </w:tcBorders>
                </w:tcPr>
                <w:p w:rsidR="00745C92" w:rsidRPr="00D468AA" w:rsidRDefault="00745C92" w:rsidP="00D468AA">
                  <w:pPr>
                    <w:spacing w:line="276" w:lineRule="auto"/>
                    <w:ind w:firstLine="0"/>
                    <w:rPr>
                      <w:rFonts w:ascii="Times New Roman" w:eastAsiaTheme="minorHAnsi" w:hAnsi="Times New Roman"/>
                    </w:rPr>
                  </w:pPr>
                  <w:r w:rsidRPr="00D468AA">
                    <w:rPr>
                      <w:rFonts w:ascii="Times New Roman" w:eastAsiaTheme="minorHAnsi" w:hAnsi="Times New Roman"/>
                    </w:rPr>
                    <w:t>Zhvendosje paralele</w:t>
                  </w:r>
                </w:p>
              </w:tc>
              <w:tc>
                <w:tcPr>
                  <w:tcW w:w="2340" w:type="dxa"/>
                </w:tcPr>
                <w:p w:rsidR="00745C92" w:rsidRPr="00D468AA" w:rsidRDefault="00745C92" w:rsidP="00D468AA">
                  <w:pPr>
                    <w:spacing w:line="276" w:lineRule="auto"/>
                    <w:ind w:firstLine="0"/>
                    <w:rPr>
                      <w:rFonts w:ascii="Times New Roman" w:eastAsiaTheme="minorHAnsi" w:hAnsi="Times New Roman"/>
                    </w:rPr>
                  </w:pPr>
                </w:p>
              </w:tc>
              <w:tc>
                <w:tcPr>
                  <w:tcW w:w="2610" w:type="dxa"/>
                </w:tcPr>
                <w:p w:rsidR="00745C92" w:rsidRPr="00D468AA" w:rsidRDefault="00745C92" w:rsidP="00D468AA">
                  <w:pPr>
                    <w:spacing w:line="276" w:lineRule="auto"/>
                    <w:ind w:firstLine="0"/>
                    <w:rPr>
                      <w:rFonts w:ascii="Times New Roman" w:eastAsiaTheme="minorHAnsi" w:hAnsi="Times New Roman"/>
                    </w:rPr>
                  </w:pPr>
                </w:p>
              </w:tc>
              <w:tc>
                <w:tcPr>
                  <w:tcW w:w="3397" w:type="dxa"/>
                </w:tcPr>
                <w:p w:rsidR="00745C92" w:rsidRPr="00D468AA" w:rsidRDefault="00745C92" w:rsidP="00D468AA">
                  <w:pPr>
                    <w:spacing w:line="276" w:lineRule="auto"/>
                    <w:ind w:firstLine="0"/>
                    <w:rPr>
                      <w:rFonts w:ascii="Times New Roman" w:eastAsiaTheme="minorHAnsi" w:hAnsi="Times New Roman"/>
                    </w:rPr>
                  </w:pPr>
                </w:p>
              </w:tc>
            </w:tr>
            <w:tr w:rsidR="00745C92" w:rsidRPr="00D468AA" w:rsidTr="00D468AA">
              <w:tc>
                <w:tcPr>
                  <w:tcW w:w="1327" w:type="dxa"/>
                  <w:vMerge w:val="restart"/>
                  <w:vAlign w:val="center"/>
                </w:tcPr>
                <w:p w:rsidR="00745C92" w:rsidRPr="00D468AA" w:rsidRDefault="00745C92" w:rsidP="00D468AA">
                  <w:pPr>
                    <w:spacing w:line="276" w:lineRule="auto"/>
                    <w:ind w:firstLine="0"/>
                    <w:jc w:val="center"/>
                    <w:rPr>
                      <w:rFonts w:ascii="Times New Roman" w:eastAsiaTheme="minorHAnsi" w:hAnsi="Times New Roman"/>
                    </w:rPr>
                  </w:pPr>
                  <w:r w:rsidRPr="00D468AA">
                    <w:rPr>
                      <w:rFonts w:ascii="Times New Roman" w:eastAsiaTheme="minorHAnsi" w:hAnsi="Times New Roman"/>
                    </w:rPr>
                    <w:t>Zmadhimi</w:t>
                  </w:r>
                </w:p>
              </w:tc>
              <w:tc>
                <w:tcPr>
                  <w:tcW w:w="1440" w:type="dxa"/>
                </w:tcPr>
                <w:p w:rsidR="00745C92" w:rsidRPr="00D468AA" w:rsidRDefault="00745C92" w:rsidP="00D468AA">
                  <w:pPr>
                    <w:spacing w:line="276" w:lineRule="auto"/>
                    <w:ind w:firstLine="0"/>
                    <w:rPr>
                      <w:rFonts w:ascii="Times New Roman" w:eastAsiaTheme="minorHAnsi" w:hAnsi="Times New Roman"/>
                    </w:rPr>
                  </w:pPr>
                  <w:r w:rsidRPr="00D468AA">
                    <w:rPr>
                      <w:rFonts w:ascii="Times New Roman" w:eastAsiaTheme="minorHAnsi" w:hAnsi="Times New Roman"/>
                    </w:rPr>
                    <w:t xml:space="preserve"> me k &gt; 1</w:t>
                  </w:r>
                </w:p>
              </w:tc>
              <w:tc>
                <w:tcPr>
                  <w:tcW w:w="2340" w:type="dxa"/>
                </w:tcPr>
                <w:p w:rsidR="00745C92" w:rsidRPr="00D468AA" w:rsidRDefault="00745C92" w:rsidP="00D468AA">
                  <w:pPr>
                    <w:spacing w:line="276" w:lineRule="auto"/>
                    <w:ind w:firstLine="0"/>
                    <w:rPr>
                      <w:rFonts w:ascii="Times New Roman" w:eastAsiaTheme="minorHAnsi" w:hAnsi="Times New Roman"/>
                    </w:rPr>
                  </w:pPr>
                </w:p>
              </w:tc>
              <w:tc>
                <w:tcPr>
                  <w:tcW w:w="2610" w:type="dxa"/>
                </w:tcPr>
                <w:p w:rsidR="00745C92" w:rsidRPr="00D468AA" w:rsidRDefault="00745C92" w:rsidP="00D468AA">
                  <w:pPr>
                    <w:spacing w:line="276" w:lineRule="auto"/>
                    <w:ind w:firstLine="0"/>
                    <w:rPr>
                      <w:rFonts w:ascii="Times New Roman" w:eastAsiaTheme="minorHAnsi" w:hAnsi="Times New Roman"/>
                    </w:rPr>
                  </w:pPr>
                </w:p>
              </w:tc>
              <w:tc>
                <w:tcPr>
                  <w:tcW w:w="3397" w:type="dxa"/>
                </w:tcPr>
                <w:p w:rsidR="00745C92" w:rsidRPr="00D468AA" w:rsidRDefault="00745C92" w:rsidP="00D468AA">
                  <w:pPr>
                    <w:spacing w:line="276" w:lineRule="auto"/>
                    <w:ind w:firstLine="0"/>
                    <w:rPr>
                      <w:rFonts w:ascii="Times New Roman" w:eastAsiaTheme="minorHAnsi" w:hAnsi="Times New Roman"/>
                    </w:rPr>
                  </w:pPr>
                </w:p>
              </w:tc>
            </w:tr>
            <w:tr w:rsidR="00745C92" w:rsidRPr="00D468AA" w:rsidTr="00D468AA">
              <w:tc>
                <w:tcPr>
                  <w:tcW w:w="1327" w:type="dxa"/>
                  <w:vMerge/>
                </w:tcPr>
                <w:p w:rsidR="00745C92" w:rsidRPr="00D468AA" w:rsidRDefault="00745C92" w:rsidP="00D468AA">
                  <w:pPr>
                    <w:spacing w:line="276" w:lineRule="auto"/>
                    <w:ind w:firstLine="0"/>
                    <w:rPr>
                      <w:rFonts w:ascii="Times New Roman" w:eastAsiaTheme="minorHAnsi" w:hAnsi="Times New Roman"/>
                    </w:rPr>
                  </w:pPr>
                </w:p>
              </w:tc>
              <w:tc>
                <w:tcPr>
                  <w:tcW w:w="1440" w:type="dxa"/>
                </w:tcPr>
                <w:p w:rsidR="00745C92" w:rsidRPr="00D468AA" w:rsidRDefault="00745C92" w:rsidP="00D468AA">
                  <w:pPr>
                    <w:spacing w:line="276" w:lineRule="auto"/>
                    <w:ind w:firstLine="0"/>
                    <w:rPr>
                      <w:rFonts w:ascii="Times New Roman" w:eastAsiaTheme="minorHAnsi" w:hAnsi="Times New Roman"/>
                    </w:rPr>
                  </w:pPr>
                  <w:r w:rsidRPr="00D468AA">
                    <w:rPr>
                      <w:rFonts w:ascii="Times New Roman" w:eastAsiaTheme="minorHAnsi" w:hAnsi="Times New Roman"/>
                    </w:rPr>
                    <w:t>me 0 &lt; k &lt; 1</w:t>
                  </w:r>
                </w:p>
              </w:tc>
              <w:tc>
                <w:tcPr>
                  <w:tcW w:w="2340" w:type="dxa"/>
                </w:tcPr>
                <w:p w:rsidR="00745C92" w:rsidRPr="00D468AA" w:rsidRDefault="00745C92" w:rsidP="00D468AA">
                  <w:pPr>
                    <w:spacing w:line="276" w:lineRule="auto"/>
                    <w:ind w:firstLine="0"/>
                    <w:rPr>
                      <w:rFonts w:ascii="Times New Roman" w:eastAsiaTheme="minorHAnsi" w:hAnsi="Times New Roman"/>
                    </w:rPr>
                  </w:pPr>
                </w:p>
              </w:tc>
              <w:tc>
                <w:tcPr>
                  <w:tcW w:w="2610" w:type="dxa"/>
                </w:tcPr>
                <w:p w:rsidR="00745C92" w:rsidRPr="00D468AA" w:rsidRDefault="00745C92" w:rsidP="00D468AA">
                  <w:pPr>
                    <w:spacing w:line="276" w:lineRule="auto"/>
                    <w:ind w:firstLine="0"/>
                    <w:rPr>
                      <w:rFonts w:ascii="Times New Roman" w:eastAsiaTheme="minorHAnsi" w:hAnsi="Times New Roman"/>
                    </w:rPr>
                  </w:pPr>
                </w:p>
              </w:tc>
              <w:tc>
                <w:tcPr>
                  <w:tcW w:w="3397" w:type="dxa"/>
                </w:tcPr>
                <w:p w:rsidR="00745C92" w:rsidRPr="00D468AA" w:rsidRDefault="00745C92" w:rsidP="00D468AA">
                  <w:pPr>
                    <w:spacing w:line="276" w:lineRule="auto"/>
                    <w:ind w:firstLine="0"/>
                    <w:rPr>
                      <w:rFonts w:ascii="Times New Roman" w:eastAsiaTheme="minorHAnsi" w:hAnsi="Times New Roman"/>
                    </w:rPr>
                  </w:pPr>
                </w:p>
              </w:tc>
            </w:tr>
          </w:tbl>
          <w:p w:rsidR="00745C92" w:rsidRPr="00D468AA" w:rsidRDefault="00745C92" w:rsidP="00D468AA">
            <w:pPr>
              <w:spacing w:line="276" w:lineRule="auto"/>
              <w:ind w:firstLine="0"/>
              <w:rPr>
                <w:rFonts w:ascii="Times New Roman" w:hAnsi="Times New Roman"/>
                <w:sz w:val="22"/>
                <w:szCs w:val="22"/>
              </w:rPr>
            </w:pPr>
            <w:r w:rsidRPr="00D468AA">
              <w:rPr>
                <w:rFonts w:ascii="Times New Roman" w:eastAsiaTheme="minorHAnsi" w:hAnsi="Times New Roman"/>
                <w:sz w:val="22"/>
                <w:szCs w:val="22"/>
              </w:rPr>
              <w:t xml:space="preserve"> Secili grup plotëson për shndërrimin që përdori dhe më pas të gjitha përmblidhen tek tabela. Grupet e nxënësve punojnë me shembullin në faqen 136. </w:t>
            </w:r>
            <w:r w:rsidRPr="00D468AA">
              <w:rPr>
                <w:rFonts w:ascii="Times New Roman" w:hAnsi="Times New Roman"/>
                <w:sz w:val="22"/>
                <w:szCs w:val="22"/>
              </w:rPr>
              <w:t>Përfaqësues i një prej grupeve prezanton zgjidhjen në tabelë.</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Përforcimi i të nxënit</w:t>
            </w:r>
            <w:r w:rsidRPr="00D468AA">
              <w:rPr>
                <w:rFonts w:ascii="Times New Roman" w:hAnsi="Times New Roman"/>
                <w:sz w:val="22"/>
                <w:szCs w:val="22"/>
              </w:rPr>
              <w:t>: Nxënësit në dyshe zgjidhin ushtrimin 7 faqe 137. Disa nga dyshet prezantojnë zgjidhjen në tabelë.</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sz w:val="22"/>
                <w:szCs w:val="22"/>
              </w:rPr>
              <w:t>Diskutohet rreth pyetjeve: Si ndryshojnë koordinatat në simetrinë sipas drejtëzës y = x? Po sipas drejtëzës y = - x?</w:t>
            </w:r>
          </w:p>
        </w:tc>
      </w:tr>
      <w:tr w:rsidR="00745C92" w:rsidRPr="00D468AA" w:rsidTr="00D468AA">
        <w:tc>
          <w:tcPr>
            <w:tcW w:w="9720" w:type="dxa"/>
            <w:gridSpan w:val="4"/>
            <w:shd w:val="clear" w:color="auto" w:fill="auto"/>
          </w:tcPr>
          <w:p w:rsidR="00745C92" w:rsidRPr="00D468AA" w:rsidRDefault="00745C92" w:rsidP="00D468AA">
            <w:pPr>
              <w:spacing w:line="276" w:lineRule="auto"/>
              <w:ind w:firstLine="0"/>
              <w:rPr>
                <w:rFonts w:ascii="Times New Roman" w:hAnsi="Times New Roman"/>
                <w:i/>
                <w:sz w:val="22"/>
                <w:szCs w:val="22"/>
              </w:rPr>
            </w:pPr>
            <w:r w:rsidRPr="00D468AA">
              <w:rPr>
                <w:rFonts w:ascii="Times New Roman" w:hAnsi="Times New Roman"/>
                <w:b/>
                <w:sz w:val="22"/>
                <w:szCs w:val="22"/>
              </w:rPr>
              <w:t>Vlerësimi</w:t>
            </w:r>
            <w:r w:rsidRPr="00D468AA">
              <w:rPr>
                <w:rFonts w:ascii="Times New Roman" w:hAnsi="Times New Roman"/>
                <w:sz w:val="22"/>
                <w:szCs w:val="22"/>
              </w:rPr>
              <w:t>: Mësuesi/ja mban shënime për vlerësimin e disa prej nxënësve për saktësinë dhe shkathtësinë në ndërtimin e shëmbëllimeve të figurave gjatë shndërrimeve të përdorura, për interpretimin e vetive të shndërrimeve gjeometrike si dhe në dallimin e pikave të palëvizshme. Mësuesi/ja përdor dhe vlerësimin e nxënësit për nxënësin.</w:t>
            </w:r>
          </w:p>
        </w:tc>
      </w:tr>
      <w:tr w:rsidR="00745C92" w:rsidRPr="00D468AA" w:rsidTr="00D468AA">
        <w:trPr>
          <w:trHeight w:val="98"/>
        </w:trPr>
        <w:tc>
          <w:tcPr>
            <w:tcW w:w="9720" w:type="dxa"/>
            <w:gridSpan w:val="4"/>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Detyra</w:t>
            </w:r>
            <w:r w:rsidRPr="00D468AA">
              <w:rPr>
                <w:rFonts w:ascii="Times New Roman" w:hAnsi="Times New Roman"/>
                <w:sz w:val="22"/>
                <w:szCs w:val="22"/>
              </w:rPr>
              <w:t>: Ushtrimet 3, 4, 8 faqe 137. Mësuesi/ja jep udhëzimet përkatëse për secilin nga ushtrimet.</w:t>
            </w:r>
          </w:p>
        </w:tc>
      </w:tr>
    </w:tbl>
    <w:p w:rsidR="00745C92" w:rsidRPr="00D468AA" w:rsidRDefault="00745C92" w:rsidP="00D468AA">
      <w:pPr>
        <w:ind w:firstLine="0"/>
        <w:rPr>
          <w:rFonts w:ascii="Times New Roman" w:hAnsi="Times New Roman"/>
          <w:sz w:val="24"/>
          <w:szCs w:val="24"/>
        </w:rPr>
      </w:pPr>
      <w:r w:rsidRPr="00D468AA">
        <w:rPr>
          <w:rFonts w:ascii="Times New Roman" w:hAnsi="Times New Roman"/>
          <w:b/>
          <w:sz w:val="24"/>
          <w:szCs w:val="24"/>
        </w:rPr>
        <w:lastRenderedPageBreak/>
        <w:t xml:space="preserve">MODEL PLANIFIKIMI I ORËS MËSIMORE </w:t>
      </w:r>
      <w:r w:rsidRPr="00D468AA">
        <w:rPr>
          <w:rFonts w:ascii="Times New Roman" w:hAnsi="Times New Roman"/>
          <w:b/>
          <w:sz w:val="24"/>
          <w:szCs w:val="24"/>
        </w:rPr>
        <w:tab/>
      </w:r>
      <w:r w:rsidRPr="00D468AA">
        <w:rPr>
          <w:rFonts w:ascii="Times New Roman" w:hAnsi="Times New Roman"/>
          <w:b/>
          <w:sz w:val="24"/>
          <w:szCs w:val="24"/>
        </w:rPr>
        <w:tab/>
      </w:r>
      <w:r w:rsidRPr="00D468AA">
        <w:rPr>
          <w:rFonts w:ascii="Times New Roman" w:hAnsi="Times New Roman"/>
          <w:b/>
          <w:sz w:val="24"/>
          <w:szCs w:val="24"/>
        </w:rPr>
        <w:tab/>
        <w:t>Dt.</w:t>
      </w:r>
      <w:r w:rsidRPr="00D468AA">
        <w:rPr>
          <w:rFonts w:ascii="Times New Roman" w:hAnsi="Times New Roman"/>
          <w:b/>
          <w:sz w:val="24"/>
          <w:szCs w:val="24"/>
        </w:rPr>
        <w:softHyphen/>
        <w:t>___/____/201__</w:t>
      </w:r>
      <w:r w:rsidRPr="00D468AA">
        <w:rPr>
          <w:rFonts w:ascii="Times New Roman" w:hAnsi="Times New Roman"/>
          <w:b/>
          <w:sz w:val="24"/>
          <w:szCs w:val="24"/>
        </w:rPr>
        <w:tab/>
      </w:r>
    </w:p>
    <w:tbl>
      <w:tblPr>
        <w:tblStyle w:val="TableGrid"/>
        <w:tblW w:w="9595" w:type="dxa"/>
        <w:tblLook w:val="04A0"/>
      </w:tblPr>
      <w:tblGrid>
        <w:gridCol w:w="2372"/>
        <w:gridCol w:w="2839"/>
        <w:gridCol w:w="2394"/>
        <w:gridCol w:w="1990"/>
      </w:tblGrid>
      <w:tr w:rsidR="00745C92" w:rsidRPr="00D468AA" w:rsidTr="007A2F96">
        <w:tc>
          <w:tcPr>
            <w:tcW w:w="2372"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Fusha: </w:t>
            </w:r>
            <w:r w:rsidRPr="00D468AA">
              <w:rPr>
                <w:rFonts w:ascii="Times New Roman" w:hAnsi="Times New Roman"/>
                <w:sz w:val="22"/>
                <w:szCs w:val="22"/>
              </w:rPr>
              <w:t>Matematikë</w:t>
            </w:r>
          </w:p>
        </w:tc>
        <w:tc>
          <w:tcPr>
            <w:tcW w:w="2839"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Lënda: </w:t>
            </w:r>
            <w:r w:rsidRPr="00D468AA">
              <w:rPr>
                <w:rFonts w:ascii="Times New Roman" w:hAnsi="Times New Roman"/>
                <w:sz w:val="22"/>
                <w:szCs w:val="22"/>
              </w:rPr>
              <w:t>Matematikë</w:t>
            </w:r>
          </w:p>
        </w:tc>
        <w:tc>
          <w:tcPr>
            <w:tcW w:w="2394"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Shkalla: </w:t>
            </w:r>
            <w:r w:rsidRPr="00D468AA">
              <w:rPr>
                <w:rFonts w:ascii="Times New Roman" w:hAnsi="Times New Roman"/>
                <w:sz w:val="22"/>
                <w:szCs w:val="22"/>
              </w:rPr>
              <w:t>V</w:t>
            </w:r>
          </w:p>
        </w:tc>
        <w:tc>
          <w:tcPr>
            <w:tcW w:w="1990"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Klasa: </w:t>
            </w:r>
            <w:r w:rsidRPr="00D468AA">
              <w:rPr>
                <w:rFonts w:ascii="Times New Roman" w:hAnsi="Times New Roman"/>
                <w:sz w:val="22"/>
                <w:szCs w:val="22"/>
              </w:rPr>
              <w:t>X</w:t>
            </w:r>
          </w:p>
        </w:tc>
      </w:tr>
      <w:tr w:rsidR="00745C92" w:rsidRPr="00D468AA" w:rsidTr="00D468AA">
        <w:tc>
          <w:tcPr>
            <w:tcW w:w="5211"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Tema mësimore</w:t>
            </w:r>
            <w:r w:rsidRPr="00D468AA">
              <w:rPr>
                <w:rFonts w:ascii="Times New Roman" w:hAnsi="Times New Roman"/>
                <w:sz w:val="22"/>
                <w:szCs w:val="22"/>
              </w:rPr>
              <w:t>: Shndërrimet gjeometrike 1. Zbatim</w:t>
            </w:r>
          </w:p>
        </w:tc>
        <w:tc>
          <w:tcPr>
            <w:tcW w:w="4384"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Situata e të nxënit</w:t>
            </w:r>
            <w:r w:rsidRPr="00D468AA">
              <w:rPr>
                <w:rFonts w:ascii="Times New Roman" w:hAnsi="Times New Roman"/>
                <w:sz w:val="22"/>
                <w:szCs w:val="22"/>
              </w:rPr>
              <w:t xml:space="preserve">: </w:t>
            </w:r>
          </w:p>
        </w:tc>
      </w:tr>
      <w:tr w:rsidR="00745C92" w:rsidRPr="00D468AA" w:rsidTr="00D468AA">
        <w:tc>
          <w:tcPr>
            <w:tcW w:w="5211" w:type="dxa"/>
            <w:gridSpan w:val="2"/>
            <w:shd w:val="clear" w:color="auto" w:fill="auto"/>
          </w:tcPr>
          <w:p w:rsidR="00745C92" w:rsidRPr="00D468AA" w:rsidRDefault="00745C92" w:rsidP="00D16636">
            <w:pPr>
              <w:spacing w:line="276" w:lineRule="auto"/>
              <w:ind w:firstLine="0"/>
              <w:jc w:val="left"/>
              <w:rPr>
                <w:rFonts w:ascii="Times New Roman" w:hAnsi="Times New Roman"/>
                <w:b/>
                <w:sz w:val="22"/>
                <w:szCs w:val="22"/>
              </w:rPr>
            </w:pPr>
            <w:r w:rsidRPr="00D468AA">
              <w:rPr>
                <w:rFonts w:ascii="Times New Roman" w:hAnsi="Times New Roman"/>
                <w:b/>
                <w:sz w:val="22"/>
                <w:szCs w:val="22"/>
              </w:rPr>
              <w:t>Rezultatet e të nxënit të kompetencave matematikore sipas temës mësimore:</w:t>
            </w:r>
          </w:p>
          <w:p w:rsidR="00745C92" w:rsidRPr="00D468AA" w:rsidRDefault="00745C92" w:rsidP="00D16636">
            <w:pPr>
              <w:spacing w:line="276" w:lineRule="auto"/>
              <w:ind w:firstLine="0"/>
              <w:jc w:val="left"/>
              <w:rPr>
                <w:rFonts w:ascii="Times New Roman" w:hAnsi="Times New Roman"/>
                <w:sz w:val="22"/>
                <w:szCs w:val="22"/>
              </w:rPr>
            </w:pPr>
            <w:r w:rsidRPr="00D468AA">
              <w:rPr>
                <w:rFonts w:ascii="Times New Roman" w:hAnsi="Times New Roman"/>
                <w:b/>
                <w:sz w:val="22"/>
                <w:szCs w:val="22"/>
              </w:rPr>
              <w:t>Nxënësi në fund të orës së mësimit</w:t>
            </w:r>
            <w:r w:rsidRPr="00D468AA">
              <w:rPr>
                <w:rFonts w:ascii="Times New Roman" w:hAnsi="Times New Roman"/>
                <w:sz w:val="22"/>
                <w:szCs w:val="22"/>
              </w:rPr>
              <w:t xml:space="preserve">: </w:t>
            </w:r>
          </w:p>
          <w:p w:rsidR="00745C92" w:rsidRPr="00D468AA" w:rsidRDefault="00745C92" w:rsidP="00D16636">
            <w:pPr>
              <w:pStyle w:val="ListParagraph"/>
              <w:numPr>
                <w:ilvl w:val="0"/>
                <w:numId w:val="5"/>
              </w:numPr>
              <w:spacing w:line="276" w:lineRule="auto"/>
              <w:jc w:val="left"/>
              <w:rPr>
                <w:rFonts w:ascii="Times New Roman" w:hAnsi="Times New Roman"/>
                <w:sz w:val="22"/>
                <w:szCs w:val="22"/>
              </w:rPr>
            </w:pPr>
            <w:r w:rsidRPr="00D468AA">
              <w:rPr>
                <w:rFonts w:ascii="Times New Roman" w:hAnsi="Times New Roman"/>
                <w:sz w:val="22"/>
                <w:szCs w:val="22"/>
              </w:rPr>
              <w:t xml:space="preserve">ndërton figura </w:t>
            </w:r>
            <w:proofErr w:type="spellStart"/>
            <w:r w:rsidRPr="00D468AA">
              <w:rPr>
                <w:rFonts w:ascii="Times New Roman" w:hAnsi="Times New Roman"/>
                <w:sz w:val="22"/>
                <w:szCs w:val="22"/>
              </w:rPr>
              <w:t>kongruente</w:t>
            </w:r>
            <w:proofErr w:type="spellEnd"/>
            <w:r w:rsidRPr="00D468AA">
              <w:rPr>
                <w:rFonts w:ascii="Times New Roman" w:hAnsi="Times New Roman"/>
                <w:sz w:val="22"/>
                <w:szCs w:val="22"/>
              </w:rPr>
              <w:t xml:space="preserve"> dhe të ngjashme nëpërmjet rrotullimit, simetrisë, zhvendosjes paralele dhe zmadhimit, duke i shqyrtuar ato edhe në planin </w:t>
            </w:r>
            <w:proofErr w:type="spellStart"/>
            <w:r w:rsidRPr="00D468AA">
              <w:rPr>
                <w:rFonts w:ascii="Times New Roman" w:hAnsi="Times New Roman"/>
                <w:sz w:val="22"/>
                <w:szCs w:val="22"/>
              </w:rPr>
              <w:t>koordinativ</w:t>
            </w:r>
            <w:proofErr w:type="spellEnd"/>
            <w:r w:rsidRPr="00D468AA">
              <w:rPr>
                <w:rFonts w:ascii="Times New Roman" w:hAnsi="Times New Roman"/>
                <w:sz w:val="22"/>
                <w:szCs w:val="22"/>
              </w:rPr>
              <w:t>;</w:t>
            </w:r>
          </w:p>
          <w:p w:rsidR="00745C92" w:rsidRPr="00D468AA" w:rsidRDefault="00745C92" w:rsidP="00D16636">
            <w:pPr>
              <w:pStyle w:val="ListParagraph"/>
              <w:numPr>
                <w:ilvl w:val="0"/>
                <w:numId w:val="5"/>
              </w:numPr>
              <w:spacing w:line="276" w:lineRule="auto"/>
              <w:jc w:val="left"/>
              <w:rPr>
                <w:rFonts w:ascii="Times New Roman" w:hAnsi="Times New Roman"/>
                <w:sz w:val="22"/>
                <w:szCs w:val="22"/>
              </w:rPr>
            </w:pPr>
            <w:r w:rsidRPr="00D468AA">
              <w:rPr>
                <w:rFonts w:ascii="Times New Roman" w:hAnsi="Times New Roman"/>
                <w:sz w:val="22"/>
                <w:szCs w:val="22"/>
              </w:rPr>
              <w:t>dallon dhe përshkruan ndryshimet dhe elementet e palëvizshme gjatë shndërrimeve gjeometrike si rrotullimi, simetria, zhvendosja paralele</w:t>
            </w:r>
            <w:r w:rsidR="00D16636">
              <w:rPr>
                <w:rFonts w:ascii="Times New Roman" w:hAnsi="Times New Roman"/>
                <w:sz w:val="22"/>
                <w:szCs w:val="22"/>
              </w:rPr>
              <w:t>.</w:t>
            </w:r>
          </w:p>
        </w:tc>
        <w:tc>
          <w:tcPr>
            <w:tcW w:w="4384" w:type="dxa"/>
            <w:gridSpan w:val="2"/>
            <w:shd w:val="clear" w:color="auto" w:fill="auto"/>
          </w:tcPr>
          <w:p w:rsidR="00745C92" w:rsidRPr="00D468AA" w:rsidRDefault="00745C92" w:rsidP="00D468AA">
            <w:pPr>
              <w:pStyle w:val="Tabletext"/>
              <w:spacing w:line="276" w:lineRule="auto"/>
              <w:rPr>
                <w:rFonts w:ascii="Times New Roman" w:hAnsi="Times New Roman" w:cs="Times New Roman"/>
                <w:sz w:val="22"/>
                <w:szCs w:val="22"/>
                <w:lang w:val="sq-AL"/>
              </w:rPr>
            </w:pPr>
            <w:r w:rsidRPr="00D468AA">
              <w:rPr>
                <w:rFonts w:ascii="Times New Roman" w:hAnsi="Times New Roman"/>
                <w:b/>
                <w:sz w:val="22"/>
                <w:szCs w:val="22"/>
                <w:lang w:val="sq-AL"/>
              </w:rPr>
              <w:t>Fjalët kyçe</w:t>
            </w:r>
            <w:r w:rsidRPr="00D468AA">
              <w:rPr>
                <w:rFonts w:ascii="Times New Roman" w:hAnsi="Times New Roman"/>
                <w:sz w:val="22"/>
                <w:szCs w:val="22"/>
                <w:lang w:val="sq-AL"/>
              </w:rPr>
              <w:t xml:space="preserve">: </w:t>
            </w:r>
            <w:r w:rsidRPr="00D468AA">
              <w:rPr>
                <w:rFonts w:ascii="Times New Roman" w:hAnsi="Times New Roman" w:cs="Times New Roman"/>
                <w:sz w:val="22"/>
                <w:szCs w:val="22"/>
                <w:lang w:val="sq-AL"/>
              </w:rPr>
              <w:t>figurë, pasqyrim,</w:t>
            </w:r>
            <w:r w:rsidR="00D468AA">
              <w:rPr>
                <w:rFonts w:ascii="Times New Roman" w:hAnsi="Times New Roman" w:cs="Times New Roman"/>
                <w:sz w:val="22"/>
                <w:szCs w:val="22"/>
                <w:lang w:val="sq-AL"/>
              </w:rPr>
              <w:t xml:space="preserve"> </w:t>
            </w:r>
            <w:r w:rsidRPr="00D468AA">
              <w:rPr>
                <w:rFonts w:ascii="Times New Roman" w:hAnsi="Times New Roman" w:cs="Times New Roman"/>
                <w:sz w:val="22"/>
                <w:szCs w:val="22"/>
                <w:lang w:val="sq-AL"/>
              </w:rPr>
              <w:t>shëmbëllim, kënd, rrotullim, qendër rrotullimi, shkalla, shkalla negative;</w:t>
            </w:r>
          </w:p>
          <w:p w:rsidR="00745C92" w:rsidRPr="00D468AA" w:rsidRDefault="00745C92" w:rsidP="00D468AA">
            <w:pPr>
              <w:pStyle w:val="Tabletext"/>
              <w:spacing w:line="276" w:lineRule="auto"/>
              <w:rPr>
                <w:sz w:val="22"/>
                <w:szCs w:val="22"/>
                <w:lang w:val="sq-AL"/>
              </w:rPr>
            </w:pPr>
          </w:p>
          <w:p w:rsidR="00745C92" w:rsidRPr="00D468AA" w:rsidRDefault="00745C92" w:rsidP="00D468AA">
            <w:pPr>
              <w:spacing w:line="276" w:lineRule="auto"/>
              <w:ind w:firstLine="0"/>
              <w:jc w:val="left"/>
              <w:rPr>
                <w:rFonts w:ascii="Times New Roman" w:hAnsi="Times New Roman"/>
                <w:b/>
                <w:sz w:val="22"/>
                <w:szCs w:val="22"/>
              </w:rPr>
            </w:pPr>
          </w:p>
        </w:tc>
      </w:tr>
      <w:tr w:rsidR="00745C92" w:rsidRPr="00D468AA" w:rsidTr="00D468AA">
        <w:tc>
          <w:tcPr>
            <w:tcW w:w="5211"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Burimet</w:t>
            </w:r>
            <w:r w:rsidRPr="00D468AA">
              <w:rPr>
                <w:rFonts w:ascii="Times New Roman" w:hAnsi="Times New Roman"/>
                <w:sz w:val="22"/>
                <w:szCs w:val="22"/>
              </w:rPr>
              <w:t>: Teksti i nxënësit, Fletë pune e nxënësit;</w:t>
            </w:r>
          </w:p>
        </w:tc>
        <w:tc>
          <w:tcPr>
            <w:tcW w:w="4384"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Lidhja me fushat e tjera ose me temat </w:t>
            </w:r>
            <w:proofErr w:type="spellStart"/>
            <w:r w:rsidRPr="00D468AA">
              <w:rPr>
                <w:rFonts w:ascii="Times New Roman" w:hAnsi="Times New Roman"/>
                <w:b/>
                <w:sz w:val="22"/>
                <w:szCs w:val="22"/>
              </w:rPr>
              <w:t>ndërkurrikulare</w:t>
            </w:r>
            <w:proofErr w:type="spellEnd"/>
            <w:r w:rsidRPr="00D468AA">
              <w:rPr>
                <w:rFonts w:ascii="Times New Roman" w:hAnsi="Times New Roman"/>
                <w:sz w:val="22"/>
                <w:szCs w:val="22"/>
              </w:rPr>
              <w:t>: Teknologji, Art;</w:t>
            </w:r>
          </w:p>
        </w:tc>
      </w:tr>
      <w:tr w:rsidR="00745C92" w:rsidRPr="00D468AA" w:rsidTr="00D468AA">
        <w:tc>
          <w:tcPr>
            <w:tcW w:w="9595" w:type="dxa"/>
            <w:gridSpan w:val="4"/>
            <w:shd w:val="clear" w:color="auto" w:fill="auto"/>
          </w:tcPr>
          <w:p w:rsidR="00745C92" w:rsidRPr="00D468AA" w:rsidRDefault="00745C92" w:rsidP="00D468AA">
            <w:pPr>
              <w:spacing w:line="276" w:lineRule="auto"/>
              <w:ind w:firstLine="0"/>
              <w:jc w:val="center"/>
              <w:rPr>
                <w:rFonts w:ascii="Times New Roman" w:hAnsi="Times New Roman"/>
                <w:b/>
                <w:sz w:val="22"/>
                <w:szCs w:val="22"/>
              </w:rPr>
            </w:pPr>
            <w:r w:rsidRPr="00D468AA">
              <w:rPr>
                <w:rFonts w:ascii="Times New Roman" w:hAnsi="Times New Roman"/>
                <w:b/>
                <w:sz w:val="22"/>
                <w:szCs w:val="22"/>
              </w:rPr>
              <w:t>Metodologjia dhe veprimtaritë e nxënësve</w:t>
            </w:r>
          </w:p>
        </w:tc>
      </w:tr>
      <w:tr w:rsidR="00745C92" w:rsidRPr="00D468AA" w:rsidTr="00D468AA">
        <w:trPr>
          <w:trHeight w:val="2542"/>
        </w:trPr>
        <w:tc>
          <w:tcPr>
            <w:tcW w:w="9595" w:type="dxa"/>
            <w:gridSpan w:val="4"/>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Organizimi i orës së mësimit</w:t>
            </w:r>
            <w:r w:rsidRPr="00D468AA">
              <w:rPr>
                <w:rFonts w:ascii="Times New Roman" w:hAnsi="Times New Roman"/>
                <w:sz w:val="22"/>
                <w:szCs w:val="22"/>
              </w:rPr>
              <w:t>:</w:t>
            </w:r>
            <w:r w:rsidR="00D468AA">
              <w:rPr>
                <w:rFonts w:ascii="Times New Roman" w:hAnsi="Times New Roman"/>
                <w:sz w:val="22"/>
                <w:szCs w:val="22"/>
              </w:rPr>
              <w:t xml:space="preserve"> </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b/>
                <w:sz w:val="22"/>
                <w:szCs w:val="22"/>
              </w:rPr>
              <w:t>Parashikimi i njohurive</w:t>
            </w:r>
            <w:r w:rsidRPr="00D468AA">
              <w:rPr>
                <w:rFonts w:ascii="Times New Roman" w:hAnsi="Times New Roman"/>
                <w:sz w:val="22"/>
                <w:szCs w:val="22"/>
              </w:rPr>
              <w:t>: Dyshet e nxënësve sjellin në kujtesë të tyre dhe njëherë tabelën e plotësuar në orën e mëparshme. Mësuesi/ja</w:t>
            </w:r>
            <w:r w:rsidR="00D468AA">
              <w:rPr>
                <w:rFonts w:ascii="Times New Roman" w:hAnsi="Times New Roman"/>
                <w:sz w:val="22"/>
                <w:szCs w:val="22"/>
              </w:rPr>
              <w:t xml:space="preserve"> </w:t>
            </w:r>
            <w:r w:rsidRPr="00D468AA">
              <w:rPr>
                <w:rFonts w:ascii="Times New Roman" w:hAnsi="Times New Roman"/>
                <w:sz w:val="22"/>
                <w:szCs w:val="22"/>
              </w:rPr>
              <w:t>inkurajon nxënësit t’u përgjigjen pyetjeve:</w:t>
            </w:r>
          </w:p>
          <w:p w:rsidR="00745C92" w:rsidRPr="00D468AA" w:rsidRDefault="00745C92" w:rsidP="00D468AA">
            <w:pPr>
              <w:pStyle w:val="ListParagraph"/>
              <w:numPr>
                <w:ilvl w:val="0"/>
                <w:numId w:val="5"/>
              </w:numPr>
              <w:spacing w:line="276" w:lineRule="auto"/>
              <w:rPr>
                <w:rFonts w:ascii="Times New Roman" w:hAnsi="Times New Roman"/>
                <w:sz w:val="22"/>
                <w:szCs w:val="22"/>
              </w:rPr>
            </w:pPr>
            <w:r w:rsidRPr="00D468AA">
              <w:rPr>
                <w:rFonts w:ascii="Times New Roman" w:hAnsi="Times New Roman"/>
                <w:sz w:val="22"/>
                <w:szCs w:val="22"/>
              </w:rPr>
              <w:t>Ç’mund të thoni për drejtëzën e simetrisë në lidhje me largesën pikë – shëmbëllim?</w:t>
            </w:r>
          </w:p>
          <w:p w:rsidR="00745C92" w:rsidRPr="00D468AA" w:rsidRDefault="00745C92" w:rsidP="00D468AA">
            <w:pPr>
              <w:pStyle w:val="ListParagraph"/>
              <w:numPr>
                <w:ilvl w:val="0"/>
                <w:numId w:val="5"/>
              </w:numPr>
              <w:spacing w:line="276" w:lineRule="auto"/>
              <w:rPr>
                <w:rFonts w:ascii="Times New Roman" w:hAnsi="Times New Roman"/>
                <w:sz w:val="22"/>
                <w:szCs w:val="22"/>
              </w:rPr>
            </w:pPr>
            <w:r w:rsidRPr="00D468AA">
              <w:rPr>
                <w:rFonts w:ascii="Times New Roman" w:hAnsi="Times New Roman"/>
                <w:sz w:val="22"/>
                <w:szCs w:val="22"/>
              </w:rPr>
              <w:t>Si e gjejmë drejtëzën e simetrisë kur kemi objektin dhe shëmbëllimin?</w:t>
            </w:r>
          </w:p>
          <w:p w:rsidR="00745C92" w:rsidRPr="00D468AA" w:rsidRDefault="00745C92" w:rsidP="00D468AA">
            <w:pPr>
              <w:pStyle w:val="ListParagraph"/>
              <w:numPr>
                <w:ilvl w:val="0"/>
                <w:numId w:val="5"/>
              </w:numPr>
              <w:spacing w:line="276" w:lineRule="auto"/>
              <w:rPr>
                <w:rFonts w:ascii="Times New Roman" w:hAnsi="Times New Roman"/>
                <w:sz w:val="22"/>
                <w:szCs w:val="22"/>
              </w:rPr>
            </w:pPr>
            <w:r w:rsidRPr="00D468AA">
              <w:rPr>
                <w:rFonts w:ascii="Times New Roman" w:hAnsi="Times New Roman"/>
                <w:sz w:val="22"/>
                <w:szCs w:val="22"/>
              </w:rPr>
              <w:t>Si e gjejmë qendrën e zmadhimit kur kemi objektin dhe shëmbëllimin?</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b/>
                <w:sz w:val="22"/>
                <w:szCs w:val="22"/>
              </w:rPr>
              <w:t>Ndërtimi i njohurive</w:t>
            </w:r>
            <w:r w:rsidRPr="00D468AA">
              <w:rPr>
                <w:rFonts w:ascii="Times New Roman" w:hAnsi="Times New Roman"/>
                <w:sz w:val="22"/>
                <w:szCs w:val="22"/>
              </w:rPr>
              <w:t xml:space="preserve">: Mësuesi/ja zhvillon diskutimin rreth hapave që do përdorim për të dalluar shndërrimin. Paraqet në tabelë shembullin në faqe 138. Dyshet e nxënësve diskutojnë hap pas hapi rreth përshkrimit të pasqyrimit të flamurit në rastet e dhëna. Disa nga dyshet prezantojnë zgjidhjen në tabelë duke arsyetuar atë. Mbështetur tek shembulli, dyshet e nxënësve zgjidhin ushtrimin numër 1 në faqen 139. Pasi përfundojnë krahasojnë zgjidhjet me dyshen ngjitur. Më pas disa nga dyshet prezantojnë zgjidhjet në tabelë. </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sz w:val="22"/>
                <w:szCs w:val="22"/>
              </w:rPr>
              <w:t>Më pas ju kërkon dysheve të nxënësve të japin tre (ose më shumë) zhvendosje paralele sipas vektorëve të cilat transformojnë një figurë përsëri në vetvete kur zbatohen njëra pas tjetrës. A ka rëndësi radha sipas së cilës ato janë zbatuar? A vlen i njëjti përfundim për rrotullimet dhe simetritë?</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sz w:val="22"/>
                <w:szCs w:val="22"/>
              </w:rPr>
              <w:t>Disa nga dyshet prezantojnë zgj</w:t>
            </w:r>
            <w:r w:rsidR="00D16636">
              <w:rPr>
                <w:rFonts w:ascii="Times New Roman" w:hAnsi="Times New Roman"/>
                <w:sz w:val="22"/>
                <w:szCs w:val="22"/>
              </w:rPr>
              <w:t xml:space="preserve">idhjet në tabelë. Theksohet që </w:t>
            </w:r>
            <w:r w:rsidRPr="00D468AA">
              <w:rPr>
                <w:rFonts w:ascii="Times New Roman" w:hAnsi="Times New Roman"/>
                <w:sz w:val="22"/>
                <w:szCs w:val="22"/>
              </w:rPr>
              <w:t>radha e zbatimit të zhvendosjeve paralele sipas vektorëve nuk ka rëndësi.</w:t>
            </w:r>
          </w:p>
          <w:p w:rsidR="00745C92"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Përforcimi i të nxënit</w:t>
            </w:r>
            <w:r w:rsidRPr="00D468AA">
              <w:rPr>
                <w:rFonts w:ascii="Times New Roman" w:hAnsi="Times New Roman"/>
                <w:sz w:val="22"/>
                <w:szCs w:val="22"/>
              </w:rPr>
              <w:t xml:space="preserve">: Mësuesi/ja inkurajon nxënësit t’u përgjigjen pyetjeve në ushtrimin 8 faqe 139 duke e shoqëruar përgjigjen me një figurë të thjeshtë për ilustrim. </w:t>
            </w:r>
          </w:p>
          <w:p w:rsidR="00D16636" w:rsidRPr="00D468AA" w:rsidRDefault="00D16636" w:rsidP="00D468AA">
            <w:pPr>
              <w:spacing w:line="276" w:lineRule="auto"/>
              <w:ind w:firstLine="0"/>
              <w:jc w:val="left"/>
              <w:rPr>
                <w:rFonts w:ascii="Times New Roman" w:hAnsi="Times New Roman"/>
                <w:sz w:val="22"/>
                <w:szCs w:val="22"/>
              </w:rPr>
            </w:pPr>
          </w:p>
        </w:tc>
      </w:tr>
      <w:tr w:rsidR="00745C92" w:rsidRPr="00D468AA" w:rsidTr="00D468AA">
        <w:tc>
          <w:tcPr>
            <w:tcW w:w="9595" w:type="dxa"/>
            <w:gridSpan w:val="4"/>
            <w:shd w:val="clear" w:color="auto" w:fill="auto"/>
          </w:tcPr>
          <w:p w:rsidR="00745C92" w:rsidRDefault="00745C92" w:rsidP="00D468AA">
            <w:pPr>
              <w:spacing w:line="276" w:lineRule="auto"/>
              <w:ind w:firstLine="0"/>
              <w:rPr>
                <w:rFonts w:ascii="Times New Roman" w:hAnsi="Times New Roman"/>
                <w:sz w:val="22"/>
                <w:szCs w:val="22"/>
              </w:rPr>
            </w:pPr>
            <w:r w:rsidRPr="00D468AA">
              <w:rPr>
                <w:rFonts w:ascii="Times New Roman" w:hAnsi="Times New Roman"/>
                <w:b/>
                <w:sz w:val="22"/>
                <w:szCs w:val="22"/>
              </w:rPr>
              <w:t>Vlerësimi</w:t>
            </w:r>
            <w:r w:rsidRPr="00D468AA">
              <w:rPr>
                <w:rFonts w:ascii="Times New Roman" w:hAnsi="Times New Roman"/>
                <w:sz w:val="22"/>
                <w:szCs w:val="22"/>
              </w:rPr>
              <w:t>: Mësuesi/ja mban shënime për vlerësimin e disa prej nxënësve për saktësinë dhe shkathtësinë në ndërtimin e shëmbëllimeve të figurave gjatë shndërrimeve të përdorura, për përshkrimin e</w:t>
            </w:r>
            <w:r w:rsidR="00D468AA">
              <w:rPr>
                <w:rFonts w:ascii="Times New Roman" w:hAnsi="Times New Roman"/>
                <w:sz w:val="22"/>
                <w:szCs w:val="22"/>
              </w:rPr>
              <w:t xml:space="preserve"> </w:t>
            </w:r>
            <w:r w:rsidRPr="00D468AA">
              <w:rPr>
                <w:rFonts w:ascii="Times New Roman" w:hAnsi="Times New Roman"/>
                <w:sz w:val="22"/>
                <w:szCs w:val="22"/>
              </w:rPr>
              <w:t>shndërrimeve gjeometrike si dhe në zgjidhjen e situatave problemore.</w:t>
            </w:r>
          </w:p>
          <w:p w:rsidR="00D16636" w:rsidRPr="00D468AA" w:rsidRDefault="00D16636" w:rsidP="00D468AA">
            <w:pPr>
              <w:spacing w:line="276" w:lineRule="auto"/>
              <w:ind w:firstLine="0"/>
              <w:rPr>
                <w:rFonts w:ascii="Times New Roman" w:hAnsi="Times New Roman"/>
                <w:i/>
                <w:sz w:val="22"/>
                <w:szCs w:val="22"/>
              </w:rPr>
            </w:pPr>
          </w:p>
        </w:tc>
      </w:tr>
      <w:tr w:rsidR="00745C92" w:rsidRPr="00D468AA" w:rsidTr="00D468AA">
        <w:tc>
          <w:tcPr>
            <w:tcW w:w="9595" w:type="dxa"/>
            <w:gridSpan w:val="4"/>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Detyra</w:t>
            </w:r>
            <w:r w:rsidRPr="00D468AA">
              <w:rPr>
                <w:rFonts w:ascii="Times New Roman" w:hAnsi="Times New Roman"/>
                <w:sz w:val="22"/>
                <w:szCs w:val="22"/>
              </w:rPr>
              <w:t>: Ushtrimet 3, 5, 6 faqe 139. Mësuesi/ja jep udhëzimet përkatëse për secilin nga ushtrimet.</w:t>
            </w:r>
          </w:p>
          <w:p w:rsidR="00745C92" w:rsidRDefault="00745C92" w:rsidP="00D468AA">
            <w:pPr>
              <w:spacing w:line="276" w:lineRule="auto"/>
              <w:ind w:firstLine="0"/>
              <w:jc w:val="left"/>
              <w:rPr>
                <w:rFonts w:ascii="Times New Roman" w:hAnsi="Times New Roman"/>
                <w:sz w:val="22"/>
                <w:szCs w:val="22"/>
              </w:rPr>
            </w:pPr>
            <w:r w:rsidRPr="00D468AA">
              <w:rPr>
                <w:rFonts w:ascii="Times New Roman" w:hAnsi="Times New Roman"/>
                <w:sz w:val="22"/>
                <w:szCs w:val="22"/>
              </w:rPr>
              <w:t>Me dëshirë ushtrimi 7 faqe 139. Të vendoset në portofolin e nxënësit;</w:t>
            </w:r>
            <w:r w:rsidR="00D16636">
              <w:rPr>
                <w:rFonts w:ascii="Times New Roman" w:hAnsi="Times New Roman"/>
                <w:sz w:val="22"/>
                <w:szCs w:val="22"/>
              </w:rPr>
              <w:t>.</w:t>
            </w:r>
          </w:p>
          <w:p w:rsidR="00D16636" w:rsidRPr="00D468AA" w:rsidRDefault="00D16636" w:rsidP="00D468AA">
            <w:pPr>
              <w:spacing w:line="276" w:lineRule="auto"/>
              <w:ind w:firstLine="0"/>
              <w:jc w:val="left"/>
              <w:rPr>
                <w:rFonts w:ascii="Times New Roman" w:hAnsi="Times New Roman"/>
                <w:sz w:val="22"/>
                <w:szCs w:val="22"/>
              </w:rPr>
            </w:pPr>
          </w:p>
        </w:tc>
      </w:tr>
    </w:tbl>
    <w:p w:rsidR="00745C92" w:rsidRPr="00D468AA" w:rsidRDefault="00745C92" w:rsidP="00D468AA">
      <w:pPr>
        <w:ind w:firstLine="0"/>
      </w:pPr>
    </w:p>
    <w:p w:rsidR="00745C92" w:rsidRPr="00D468AA" w:rsidRDefault="00745C92" w:rsidP="00745C92">
      <w:pPr>
        <w:jc w:val="right"/>
        <w:rPr>
          <w:rFonts w:ascii="Times New Roman" w:hAnsi="Times New Roman"/>
          <w:sz w:val="24"/>
          <w:szCs w:val="24"/>
        </w:rPr>
      </w:pPr>
      <w:r w:rsidRPr="00D468AA">
        <w:rPr>
          <w:rFonts w:ascii="Times New Roman" w:hAnsi="Times New Roman"/>
          <w:b/>
          <w:sz w:val="24"/>
          <w:szCs w:val="24"/>
        </w:rPr>
        <w:lastRenderedPageBreak/>
        <w:t xml:space="preserve">MODEL PLANIFIKIMI I ORËS MËSIMORE </w:t>
      </w:r>
      <w:r w:rsidRPr="00D468AA">
        <w:rPr>
          <w:rFonts w:ascii="Times New Roman" w:hAnsi="Times New Roman"/>
          <w:b/>
          <w:sz w:val="24"/>
          <w:szCs w:val="24"/>
        </w:rPr>
        <w:tab/>
      </w:r>
      <w:r w:rsidRPr="00D468AA">
        <w:rPr>
          <w:rFonts w:ascii="Times New Roman" w:hAnsi="Times New Roman"/>
          <w:b/>
          <w:sz w:val="24"/>
          <w:szCs w:val="24"/>
        </w:rPr>
        <w:tab/>
      </w:r>
      <w:r w:rsidRPr="00D468AA">
        <w:rPr>
          <w:rFonts w:ascii="Times New Roman" w:hAnsi="Times New Roman"/>
          <w:b/>
          <w:sz w:val="24"/>
          <w:szCs w:val="24"/>
        </w:rPr>
        <w:tab/>
        <w:t>Dt.</w:t>
      </w:r>
      <w:r w:rsidRPr="00D468AA">
        <w:rPr>
          <w:rFonts w:ascii="Times New Roman" w:hAnsi="Times New Roman"/>
          <w:b/>
          <w:sz w:val="24"/>
          <w:szCs w:val="24"/>
        </w:rPr>
        <w:softHyphen/>
        <w:t>___/____/201__</w:t>
      </w:r>
      <w:r w:rsidRPr="00D468AA">
        <w:rPr>
          <w:rFonts w:ascii="Times New Roman" w:hAnsi="Times New Roman"/>
          <w:b/>
          <w:sz w:val="24"/>
          <w:szCs w:val="24"/>
        </w:rPr>
        <w:tab/>
      </w:r>
    </w:p>
    <w:tbl>
      <w:tblPr>
        <w:tblStyle w:val="TableGrid"/>
        <w:tblW w:w="9595" w:type="dxa"/>
        <w:tblLook w:val="04A0"/>
      </w:tblPr>
      <w:tblGrid>
        <w:gridCol w:w="2372"/>
        <w:gridCol w:w="2839"/>
        <w:gridCol w:w="2394"/>
        <w:gridCol w:w="1990"/>
      </w:tblGrid>
      <w:tr w:rsidR="00745C92" w:rsidRPr="00D468AA" w:rsidTr="007A2F96">
        <w:tc>
          <w:tcPr>
            <w:tcW w:w="2372"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Fusha: </w:t>
            </w:r>
            <w:r w:rsidRPr="00D468AA">
              <w:rPr>
                <w:rFonts w:ascii="Times New Roman" w:hAnsi="Times New Roman"/>
                <w:sz w:val="22"/>
                <w:szCs w:val="22"/>
              </w:rPr>
              <w:t>Matematikë</w:t>
            </w:r>
          </w:p>
        </w:tc>
        <w:tc>
          <w:tcPr>
            <w:tcW w:w="2839"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Lënda: </w:t>
            </w:r>
            <w:r w:rsidRPr="00D468AA">
              <w:rPr>
                <w:rFonts w:ascii="Times New Roman" w:hAnsi="Times New Roman"/>
                <w:sz w:val="22"/>
                <w:szCs w:val="22"/>
              </w:rPr>
              <w:t>Matematikë</w:t>
            </w:r>
          </w:p>
        </w:tc>
        <w:tc>
          <w:tcPr>
            <w:tcW w:w="2394"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Shkalla: </w:t>
            </w:r>
            <w:r w:rsidRPr="00D468AA">
              <w:rPr>
                <w:rFonts w:ascii="Times New Roman" w:hAnsi="Times New Roman"/>
                <w:sz w:val="22"/>
                <w:szCs w:val="22"/>
              </w:rPr>
              <w:t>V</w:t>
            </w:r>
          </w:p>
        </w:tc>
        <w:tc>
          <w:tcPr>
            <w:tcW w:w="1990"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Klasa: </w:t>
            </w:r>
            <w:r w:rsidRPr="00D468AA">
              <w:rPr>
                <w:rFonts w:ascii="Times New Roman" w:hAnsi="Times New Roman"/>
                <w:sz w:val="22"/>
                <w:szCs w:val="22"/>
              </w:rPr>
              <w:t>X</w:t>
            </w:r>
          </w:p>
        </w:tc>
      </w:tr>
      <w:tr w:rsidR="00745C92" w:rsidRPr="00D468AA" w:rsidTr="00D468AA">
        <w:tc>
          <w:tcPr>
            <w:tcW w:w="5211"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Tema mësimore</w:t>
            </w:r>
            <w:r w:rsidRPr="00D468AA">
              <w:rPr>
                <w:rFonts w:ascii="Times New Roman" w:hAnsi="Times New Roman"/>
                <w:sz w:val="22"/>
                <w:szCs w:val="22"/>
              </w:rPr>
              <w:t>: Shndërrimet gjeometrike 2. Aftësi</w:t>
            </w:r>
          </w:p>
        </w:tc>
        <w:tc>
          <w:tcPr>
            <w:tcW w:w="4384"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Situata e të nxënit</w:t>
            </w:r>
            <w:r w:rsidRPr="00D468AA">
              <w:rPr>
                <w:rFonts w:ascii="Times New Roman" w:hAnsi="Times New Roman"/>
                <w:sz w:val="22"/>
                <w:szCs w:val="22"/>
              </w:rPr>
              <w:t>: Funksionimi i projektorit</w:t>
            </w:r>
          </w:p>
        </w:tc>
      </w:tr>
      <w:tr w:rsidR="00745C92" w:rsidRPr="00D468AA" w:rsidTr="00D468AA">
        <w:tc>
          <w:tcPr>
            <w:tcW w:w="5211" w:type="dxa"/>
            <w:gridSpan w:val="2"/>
            <w:shd w:val="clear" w:color="auto" w:fill="auto"/>
          </w:tcPr>
          <w:p w:rsidR="00745C92" w:rsidRPr="00D468AA" w:rsidRDefault="00745C92" w:rsidP="00D16636">
            <w:pPr>
              <w:spacing w:line="276" w:lineRule="auto"/>
              <w:ind w:firstLine="0"/>
              <w:jc w:val="left"/>
              <w:rPr>
                <w:rFonts w:ascii="Times New Roman" w:hAnsi="Times New Roman"/>
                <w:b/>
                <w:sz w:val="22"/>
                <w:szCs w:val="22"/>
              </w:rPr>
            </w:pPr>
            <w:r w:rsidRPr="00D468AA">
              <w:rPr>
                <w:rFonts w:ascii="Times New Roman" w:hAnsi="Times New Roman"/>
                <w:b/>
                <w:sz w:val="22"/>
                <w:szCs w:val="22"/>
              </w:rPr>
              <w:t>Rezultatet e të nxënit të kompetencave matematikore sipas temës mësimore:</w:t>
            </w:r>
          </w:p>
          <w:p w:rsidR="00745C92" w:rsidRPr="00D468AA" w:rsidRDefault="00745C92" w:rsidP="00D16636">
            <w:pPr>
              <w:spacing w:line="276" w:lineRule="auto"/>
              <w:ind w:firstLine="0"/>
              <w:jc w:val="left"/>
              <w:rPr>
                <w:rFonts w:ascii="Times New Roman" w:hAnsi="Times New Roman"/>
                <w:sz w:val="22"/>
                <w:szCs w:val="22"/>
              </w:rPr>
            </w:pPr>
            <w:r w:rsidRPr="00D468AA">
              <w:rPr>
                <w:rFonts w:ascii="Times New Roman" w:hAnsi="Times New Roman"/>
                <w:b/>
                <w:sz w:val="22"/>
                <w:szCs w:val="22"/>
              </w:rPr>
              <w:t>Nxënësi në fund të orës së mësimit</w:t>
            </w:r>
            <w:r w:rsidRPr="00D468AA">
              <w:rPr>
                <w:rFonts w:ascii="Times New Roman" w:hAnsi="Times New Roman"/>
                <w:sz w:val="22"/>
                <w:szCs w:val="22"/>
              </w:rPr>
              <w:t xml:space="preserve">: </w:t>
            </w:r>
          </w:p>
          <w:p w:rsidR="00745C92" w:rsidRPr="00D468AA" w:rsidRDefault="00745C92" w:rsidP="00D16636">
            <w:pPr>
              <w:pStyle w:val="ListParagraph"/>
              <w:numPr>
                <w:ilvl w:val="0"/>
                <w:numId w:val="5"/>
              </w:numPr>
              <w:spacing w:line="276" w:lineRule="auto"/>
              <w:jc w:val="left"/>
              <w:rPr>
                <w:rFonts w:ascii="Times New Roman" w:hAnsi="Times New Roman"/>
                <w:sz w:val="22"/>
                <w:szCs w:val="22"/>
              </w:rPr>
            </w:pPr>
            <w:r w:rsidRPr="00D468AA">
              <w:rPr>
                <w:rFonts w:ascii="Times New Roman" w:hAnsi="Times New Roman"/>
                <w:sz w:val="22"/>
                <w:szCs w:val="22"/>
              </w:rPr>
              <w:t xml:space="preserve">dallon, përshkruan dhe ndërton figura </w:t>
            </w:r>
            <w:proofErr w:type="spellStart"/>
            <w:r w:rsidRPr="00D468AA">
              <w:rPr>
                <w:rFonts w:ascii="Times New Roman" w:hAnsi="Times New Roman"/>
                <w:sz w:val="22"/>
                <w:szCs w:val="22"/>
              </w:rPr>
              <w:t>kongruente</w:t>
            </w:r>
            <w:proofErr w:type="spellEnd"/>
            <w:r w:rsidRPr="00D468AA">
              <w:rPr>
                <w:rFonts w:ascii="Times New Roman" w:hAnsi="Times New Roman"/>
                <w:sz w:val="22"/>
                <w:szCs w:val="22"/>
              </w:rPr>
              <w:t xml:space="preserve"> dhe të ngjashme duke marrë parasysh zmadhimin (përfshirë zmadhimin me faktorë thyesorë dhe negativë), duke e shqyrtuar atë edhe në planin </w:t>
            </w:r>
            <w:proofErr w:type="spellStart"/>
            <w:r w:rsidRPr="00D468AA">
              <w:rPr>
                <w:rFonts w:ascii="Times New Roman" w:hAnsi="Times New Roman"/>
                <w:sz w:val="22"/>
                <w:szCs w:val="22"/>
              </w:rPr>
              <w:t>koordinativ</w:t>
            </w:r>
            <w:proofErr w:type="spellEnd"/>
            <w:r w:rsidRPr="00D468AA">
              <w:rPr>
                <w:rFonts w:ascii="Times New Roman" w:hAnsi="Times New Roman"/>
                <w:sz w:val="22"/>
                <w:szCs w:val="22"/>
              </w:rPr>
              <w:t>;</w:t>
            </w:r>
          </w:p>
          <w:p w:rsidR="00745C92" w:rsidRPr="00D468AA" w:rsidRDefault="00745C92" w:rsidP="00D16636">
            <w:pPr>
              <w:pStyle w:val="ListParagraph"/>
              <w:numPr>
                <w:ilvl w:val="0"/>
                <w:numId w:val="5"/>
              </w:numPr>
              <w:spacing w:line="276" w:lineRule="auto"/>
              <w:jc w:val="left"/>
              <w:rPr>
                <w:rFonts w:ascii="Times New Roman" w:hAnsi="Times New Roman"/>
                <w:sz w:val="22"/>
                <w:szCs w:val="22"/>
              </w:rPr>
            </w:pPr>
            <w:r w:rsidRPr="00D468AA">
              <w:rPr>
                <w:rFonts w:ascii="Times New Roman" w:hAnsi="Times New Roman"/>
                <w:sz w:val="22"/>
                <w:szCs w:val="22"/>
              </w:rPr>
              <w:t>dallon dhe përshkruan ndryshimet dhe elementet e palëvizshme gjatë shndërrimeve gjeometrike si rrotullimi, simetria, zhvendosja paralele dhe kombinimet e tyre</w:t>
            </w:r>
            <w:r w:rsidR="00D16636">
              <w:rPr>
                <w:rFonts w:ascii="Times New Roman" w:hAnsi="Times New Roman"/>
                <w:sz w:val="22"/>
                <w:szCs w:val="22"/>
              </w:rPr>
              <w:t>.</w:t>
            </w:r>
          </w:p>
        </w:tc>
        <w:tc>
          <w:tcPr>
            <w:tcW w:w="4384" w:type="dxa"/>
            <w:gridSpan w:val="2"/>
            <w:shd w:val="clear" w:color="auto" w:fill="auto"/>
          </w:tcPr>
          <w:p w:rsidR="00745C92" w:rsidRPr="00D468AA" w:rsidRDefault="00745C92" w:rsidP="00D468AA">
            <w:pPr>
              <w:pStyle w:val="Tabletext"/>
              <w:spacing w:line="276" w:lineRule="auto"/>
              <w:rPr>
                <w:rFonts w:ascii="Times New Roman" w:hAnsi="Times New Roman" w:cs="Times New Roman"/>
                <w:sz w:val="22"/>
                <w:szCs w:val="22"/>
                <w:lang w:val="sq-AL"/>
              </w:rPr>
            </w:pPr>
            <w:r w:rsidRPr="00D468AA">
              <w:rPr>
                <w:rFonts w:ascii="Times New Roman" w:hAnsi="Times New Roman"/>
                <w:b/>
                <w:sz w:val="22"/>
                <w:szCs w:val="22"/>
                <w:lang w:val="sq-AL"/>
              </w:rPr>
              <w:t>Fjalët kyçe</w:t>
            </w:r>
            <w:r w:rsidRPr="00D468AA">
              <w:rPr>
                <w:rFonts w:ascii="Times New Roman" w:hAnsi="Times New Roman"/>
                <w:sz w:val="22"/>
                <w:szCs w:val="22"/>
                <w:lang w:val="sq-AL"/>
              </w:rPr>
              <w:t xml:space="preserve">: </w:t>
            </w:r>
            <w:r w:rsidRPr="00D468AA">
              <w:rPr>
                <w:rFonts w:ascii="Times New Roman" w:hAnsi="Times New Roman" w:cs="Times New Roman"/>
                <w:sz w:val="22"/>
                <w:szCs w:val="22"/>
                <w:lang w:val="sq-AL"/>
              </w:rPr>
              <w:t>figurë, pasqyrim,</w:t>
            </w:r>
            <w:r w:rsidR="00D468AA">
              <w:rPr>
                <w:rFonts w:ascii="Times New Roman" w:hAnsi="Times New Roman" w:cs="Times New Roman"/>
                <w:sz w:val="22"/>
                <w:szCs w:val="22"/>
                <w:lang w:val="sq-AL"/>
              </w:rPr>
              <w:t xml:space="preserve"> </w:t>
            </w:r>
            <w:r w:rsidRPr="00D468AA">
              <w:rPr>
                <w:rFonts w:ascii="Times New Roman" w:hAnsi="Times New Roman" w:cs="Times New Roman"/>
                <w:sz w:val="22"/>
                <w:szCs w:val="22"/>
                <w:lang w:val="sq-AL"/>
              </w:rPr>
              <w:t>shëmbëllim, kënd, rrotullim, qendër rrotullimi,</w:t>
            </w:r>
            <w:r w:rsidR="00D16636">
              <w:rPr>
                <w:rFonts w:ascii="Times New Roman" w:hAnsi="Times New Roman" w:cs="Times New Roman"/>
                <w:sz w:val="22"/>
                <w:szCs w:val="22"/>
                <w:lang w:val="sq-AL"/>
              </w:rPr>
              <w:t xml:space="preserve"> shkalla, shkalla negative.</w:t>
            </w:r>
          </w:p>
          <w:p w:rsidR="00745C92" w:rsidRPr="00D468AA" w:rsidRDefault="00745C92" w:rsidP="00D468AA">
            <w:pPr>
              <w:pStyle w:val="Tabletext"/>
              <w:spacing w:line="276" w:lineRule="auto"/>
              <w:rPr>
                <w:sz w:val="22"/>
                <w:szCs w:val="22"/>
                <w:lang w:val="sq-AL"/>
              </w:rPr>
            </w:pPr>
          </w:p>
          <w:p w:rsidR="00745C92" w:rsidRPr="00D468AA" w:rsidRDefault="00745C92" w:rsidP="00D468AA">
            <w:pPr>
              <w:spacing w:line="276" w:lineRule="auto"/>
              <w:ind w:firstLine="0"/>
              <w:jc w:val="left"/>
              <w:rPr>
                <w:rFonts w:ascii="Times New Roman" w:hAnsi="Times New Roman"/>
                <w:b/>
                <w:sz w:val="22"/>
                <w:szCs w:val="22"/>
              </w:rPr>
            </w:pPr>
          </w:p>
        </w:tc>
      </w:tr>
      <w:tr w:rsidR="00745C92" w:rsidRPr="00D468AA" w:rsidTr="00D468AA">
        <w:tc>
          <w:tcPr>
            <w:tcW w:w="5211"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Burimet</w:t>
            </w:r>
            <w:r w:rsidRPr="00D468AA">
              <w:rPr>
                <w:rFonts w:ascii="Times New Roman" w:hAnsi="Times New Roman"/>
                <w:sz w:val="22"/>
                <w:szCs w:val="22"/>
              </w:rPr>
              <w:t xml:space="preserve">: Teksti i nxënësit, Fletë </w:t>
            </w:r>
            <w:r w:rsidR="00D16636">
              <w:rPr>
                <w:rFonts w:ascii="Times New Roman" w:hAnsi="Times New Roman"/>
                <w:sz w:val="22"/>
                <w:szCs w:val="22"/>
              </w:rPr>
              <w:t>pune e nxënësit; vizore, kompas</w:t>
            </w:r>
          </w:p>
        </w:tc>
        <w:tc>
          <w:tcPr>
            <w:tcW w:w="4384"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Lidhja me fushat e tjera ose me temat </w:t>
            </w:r>
            <w:proofErr w:type="spellStart"/>
            <w:r w:rsidRPr="00D468AA">
              <w:rPr>
                <w:rFonts w:ascii="Times New Roman" w:hAnsi="Times New Roman"/>
                <w:b/>
                <w:sz w:val="22"/>
                <w:szCs w:val="22"/>
              </w:rPr>
              <w:t>ndërkurrikulare</w:t>
            </w:r>
            <w:proofErr w:type="spellEnd"/>
            <w:r w:rsidRPr="00D468AA">
              <w:rPr>
                <w:rFonts w:ascii="Times New Roman" w:hAnsi="Times New Roman"/>
                <w:sz w:val="22"/>
                <w:szCs w:val="22"/>
              </w:rPr>
              <w:t>: Art;</w:t>
            </w:r>
          </w:p>
        </w:tc>
      </w:tr>
      <w:tr w:rsidR="00745C92" w:rsidRPr="00D468AA" w:rsidTr="00D468AA">
        <w:tc>
          <w:tcPr>
            <w:tcW w:w="9595" w:type="dxa"/>
            <w:gridSpan w:val="4"/>
            <w:shd w:val="clear" w:color="auto" w:fill="auto"/>
          </w:tcPr>
          <w:p w:rsidR="00745C92" w:rsidRPr="00D468AA" w:rsidRDefault="00745C92" w:rsidP="00D468AA">
            <w:pPr>
              <w:spacing w:line="276" w:lineRule="auto"/>
              <w:ind w:firstLine="0"/>
              <w:jc w:val="center"/>
              <w:rPr>
                <w:rFonts w:ascii="Times New Roman" w:hAnsi="Times New Roman"/>
                <w:b/>
                <w:sz w:val="22"/>
                <w:szCs w:val="22"/>
              </w:rPr>
            </w:pPr>
            <w:r w:rsidRPr="00D468AA">
              <w:rPr>
                <w:rFonts w:ascii="Times New Roman" w:hAnsi="Times New Roman"/>
                <w:b/>
                <w:sz w:val="22"/>
                <w:szCs w:val="22"/>
              </w:rPr>
              <w:t>Metodologjia dhe veprimtaritë e nxënësve</w:t>
            </w:r>
          </w:p>
        </w:tc>
      </w:tr>
      <w:tr w:rsidR="00745C92" w:rsidRPr="00D468AA" w:rsidTr="00D468AA">
        <w:trPr>
          <w:trHeight w:val="260"/>
        </w:trPr>
        <w:tc>
          <w:tcPr>
            <w:tcW w:w="9595" w:type="dxa"/>
            <w:gridSpan w:val="4"/>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Organizimi i orës së mësimit</w:t>
            </w:r>
            <w:r w:rsidRPr="00D468AA">
              <w:rPr>
                <w:rFonts w:ascii="Times New Roman" w:hAnsi="Times New Roman"/>
                <w:sz w:val="22"/>
                <w:szCs w:val="22"/>
              </w:rPr>
              <w:t>:</w:t>
            </w:r>
            <w:r w:rsidR="00D468AA">
              <w:rPr>
                <w:rFonts w:ascii="Times New Roman" w:hAnsi="Times New Roman"/>
                <w:sz w:val="22"/>
                <w:szCs w:val="22"/>
              </w:rPr>
              <w:t xml:space="preserve"> </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b/>
                <w:sz w:val="22"/>
                <w:szCs w:val="22"/>
              </w:rPr>
              <w:t>Parashikimi i njohurive</w:t>
            </w:r>
            <w:r w:rsidRPr="00D468AA">
              <w:rPr>
                <w:rFonts w:ascii="Times New Roman" w:hAnsi="Times New Roman"/>
                <w:sz w:val="22"/>
                <w:szCs w:val="22"/>
              </w:rPr>
              <w:t xml:space="preserve">: Mësuesi/ja shtron para klasës situatën: </w:t>
            </w:r>
            <w:r w:rsidR="00D16636" w:rsidRPr="00D468AA">
              <w:rPr>
                <w:rFonts w:ascii="Times New Roman" w:hAnsi="Times New Roman"/>
                <w:sz w:val="22"/>
                <w:szCs w:val="22"/>
              </w:rPr>
              <w:t>Dinozaurët</w:t>
            </w:r>
            <w:r w:rsidRPr="00D468AA">
              <w:rPr>
                <w:rFonts w:ascii="Times New Roman" w:hAnsi="Times New Roman"/>
                <w:sz w:val="22"/>
                <w:szCs w:val="22"/>
              </w:rPr>
              <w:t xml:space="preserve"> e mëdhenj ndonjëherë ishin 48 m të gjatë. Më të vegjlit ishin vetëm 60 cm të gjatë. Ç'pjesë e gjatësisë së </w:t>
            </w:r>
            <w:r w:rsidR="00D16636" w:rsidRPr="00D468AA">
              <w:rPr>
                <w:rFonts w:ascii="Times New Roman" w:hAnsi="Times New Roman"/>
                <w:sz w:val="22"/>
                <w:szCs w:val="22"/>
              </w:rPr>
              <w:t>dinozaurëve</w:t>
            </w:r>
            <w:r w:rsidRPr="00D468AA">
              <w:rPr>
                <w:rFonts w:ascii="Times New Roman" w:hAnsi="Times New Roman"/>
                <w:sz w:val="22"/>
                <w:szCs w:val="22"/>
              </w:rPr>
              <w:t xml:space="preserve"> të mëdhenj është gjatësia e </w:t>
            </w:r>
            <w:r w:rsidR="00D16636" w:rsidRPr="00D468AA">
              <w:rPr>
                <w:rFonts w:ascii="Times New Roman" w:hAnsi="Times New Roman"/>
                <w:sz w:val="22"/>
                <w:szCs w:val="22"/>
              </w:rPr>
              <w:t>dinozaurëve</w:t>
            </w:r>
            <w:r w:rsidRPr="00D468AA">
              <w:rPr>
                <w:rFonts w:ascii="Times New Roman" w:hAnsi="Times New Roman"/>
                <w:sz w:val="22"/>
                <w:szCs w:val="22"/>
              </w:rPr>
              <w:t xml:space="preserve"> më të vegjël? Nëse e trajtojmë kalimin nga i madhi tek i vogli si një shndërrim gjeometrik, cili do ishte ai? Sa do ishte koeficienti i zmadhimit? </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sz w:val="22"/>
                <w:szCs w:val="22"/>
              </w:rPr>
              <w:t>Nxënësit punojnë individualisht dhe prezantojnë përgjigjet e tyre.</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b/>
                <w:sz w:val="22"/>
                <w:szCs w:val="22"/>
              </w:rPr>
              <w:t>Ndërtimi i njohurive</w:t>
            </w:r>
            <w:r w:rsidRPr="00D468AA">
              <w:rPr>
                <w:rFonts w:ascii="Times New Roman" w:hAnsi="Times New Roman"/>
                <w:sz w:val="22"/>
                <w:szCs w:val="22"/>
              </w:rPr>
              <w:t xml:space="preserve">: Mësuesi/ja shtron para nxënësve pyetjen: </w:t>
            </w:r>
          </w:p>
          <w:p w:rsidR="00745C92" w:rsidRPr="00D468AA" w:rsidRDefault="00745C92" w:rsidP="00D468AA">
            <w:pPr>
              <w:pStyle w:val="ListParagraph"/>
              <w:numPr>
                <w:ilvl w:val="0"/>
                <w:numId w:val="5"/>
              </w:numPr>
              <w:spacing w:line="276" w:lineRule="auto"/>
              <w:rPr>
                <w:rFonts w:ascii="Times New Roman" w:hAnsi="Times New Roman"/>
                <w:sz w:val="22"/>
                <w:szCs w:val="22"/>
              </w:rPr>
            </w:pPr>
            <w:r w:rsidRPr="00D468AA">
              <w:rPr>
                <w:rFonts w:ascii="Times New Roman" w:hAnsi="Times New Roman"/>
                <w:sz w:val="22"/>
                <w:szCs w:val="22"/>
              </w:rPr>
              <w:t>Si funksionon një projektor diapozitivash?</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sz w:val="22"/>
                <w:szCs w:val="22"/>
              </w:rPr>
              <w:t xml:space="preserve">Kërkon nëse ndonjë nxënës ka parë apo përdorur një të tillë dhe inkurajon atë të përpiqet dhe t’u shpjegojë shokëve ato që di. Bëhet e qartë se llamba në pjesën e prapme ndriçon mbi </w:t>
            </w:r>
            <w:proofErr w:type="spellStart"/>
            <w:r w:rsidRPr="00D468AA">
              <w:rPr>
                <w:rFonts w:ascii="Times New Roman" w:hAnsi="Times New Roman"/>
                <w:sz w:val="22"/>
                <w:szCs w:val="22"/>
              </w:rPr>
              <w:t>diapozitivët</w:t>
            </w:r>
            <w:proofErr w:type="spellEnd"/>
            <w:r w:rsidRPr="00D468AA">
              <w:rPr>
                <w:rFonts w:ascii="Times New Roman" w:hAnsi="Times New Roman"/>
                <w:sz w:val="22"/>
                <w:szCs w:val="22"/>
              </w:rPr>
              <w:t xml:space="preserve"> dhe atëherë drita kalon mbi ekran për të paraqitur shëmbëllimin e zmadhuar. </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sz w:val="22"/>
                <w:szCs w:val="22"/>
              </w:rPr>
              <w:t>Diskutohet kuptimi i koeficientit, duke përdorur shembuj të tilla si 2, 1.5, 0.5, 1, 0, -1, -2. Theksohet se një koeficient pozitiv më i vogël se 1 do të zvogëlojë madhësinë e figurës dhe një koeficient negativ e përmbys</w:t>
            </w:r>
            <w:r w:rsidR="00D468AA">
              <w:rPr>
                <w:rFonts w:ascii="Times New Roman" w:hAnsi="Times New Roman"/>
                <w:sz w:val="22"/>
                <w:szCs w:val="22"/>
              </w:rPr>
              <w:t xml:space="preserve"> </w:t>
            </w:r>
            <w:r w:rsidRPr="00D468AA">
              <w:rPr>
                <w:rFonts w:ascii="Times New Roman" w:hAnsi="Times New Roman"/>
                <w:sz w:val="22"/>
                <w:szCs w:val="22"/>
              </w:rPr>
              <w:t>shëmbëllimin.</w:t>
            </w:r>
          </w:p>
          <w:p w:rsidR="00745C92" w:rsidRPr="00D468AA" w:rsidRDefault="00745C92" w:rsidP="00D468AA">
            <w:pPr>
              <w:spacing w:line="276" w:lineRule="auto"/>
              <w:rPr>
                <w:rFonts w:ascii="Times New Roman" w:hAnsi="Times New Roman"/>
                <w:sz w:val="22"/>
                <w:szCs w:val="22"/>
              </w:rPr>
            </w:pPr>
            <w:r w:rsidRPr="00D468AA">
              <w:rPr>
                <w:rFonts w:ascii="Times New Roman" w:hAnsi="Times New Roman"/>
                <w:sz w:val="22"/>
                <w:szCs w:val="22"/>
              </w:rPr>
              <w:t xml:space="preserve">Mësuesi/ja tregon një zgjerim ku qendra e zgjerimit është jashtë objektit, dhe një ku qendra e zgjerimit është brenda objektit dhe inkurajon dyshet e nxënësve të përshkruajnë ato. Shtrohet pyetja: Për të gjetur gjatësinë e një brinje të shëmbëllimit, ju shumëzoni gjatësinë në objekt me koeficientin. Si mund të gjeni koeficientin në qoftë se ju e dini gjatësinë përkatëse në objekt dhe shëmbëllim? </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sz w:val="22"/>
                <w:szCs w:val="22"/>
              </w:rPr>
              <w:t>Theksohet se: Për të përshkruar një zmadhim të plotë ju duhet të jepni koordinatat e qendrës së zmadhimit. Bashkoni pikat përkatëse në objekt e shëmbëllim dhe zgjatini ato derisa të priten. Kjo pikë është qendra e zmadhimit.</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sz w:val="22"/>
                <w:szCs w:val="22"/>
              </w:rPr>
              <w:t>Dyshet e nxënësve punojnë me shembullin në faqen 140. Disa prej tyre e argumentojnë zgjidhjen e problemës në tabelë. Theksohen tri karakteristikat e shndërrimit të njëvlershëm me dy shndërrimet fillestare.</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Përforcimi i të nxënit</w:t>
            </w:r>
            <w:r w:rsidRPr="00D468AA">
              <w:rPr>
                <w:rFonts w:ascii="Times New Roman" w:hAnsi="Times New Roman"/>
                <w:sz w:val="22"/>
                <w:szCs w:val="22"/>
              </w:rPr>
              <w:t xml:space="preserve">: Dyshet e nxënësve punojnë për zgjidhjen e ushtrimit 6 faqe 141. Ato që përfundojnë krahasojnë gjetjet e tyre me dyshen më të afërt. Disa nga dyshet e prezantojnë arsyetimet e </w:t>
            </w:r>
            <w:r w:rsidRPr="00D468AA">
              <w:rPr>
                <w:rFonts w:ascii="Times New Roman" w:hAnsi="Times New Roman"/>
                <w:sz w:val="22"/>
                <w:szCs w:val="22"/>
              </w:rPr>
              <w:lastRenderedPageBreak/>
              <w:t>tyre në tabelë.</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sz w:val="22"/>
                <w:szCs w:val="22"/>
              </w:rPr>
              <w:t>Dyshet formojnë grupe katërshe dhe diskutojnë ushtrimin 8 faqe 141. Një nga përfaqësuesit e grupit prezanton zgjidhjen në tabelë. Kontrolloni përgjigjen e dhë</w:t>
            </w:r>
            <w:r w:rsidR="00D16636">
              <w:rPr>
                <w:rFonts w:ascii="Times New Roman" w:hAnsi="Times New Roman"/>
                <w:sz w:val="22"/>
                <w:szCs w:val="22"/>
              </w:rPr>
              <w:t>në në mësimin e mëparshëm për r</w:t>
            </w:r>
            <w:r w:rsidRPr="00D468AA">
              <w:rPr>
                <w:rFonts w:ascii="Times New Roman" w:hAnsi="Times New Roman"/>
                <w:sz w:val="22"/>
                <w:szCs w:val="22"/>
              </w:rPr>
              <w:t>adhën e kryerjes së shndërrimeve.</w:t>
            </w:r>
          </w:p>
        </w:tc>
      </w:tr>
      <w:tr w:rsidR="00745C92" w:rsidRPr="00D468AA" w:rsidTr="00D468AA">
        <w:tc>
          <w:tcPr>
            <w:tcW w:w="9595" w:type="dxa"/>
            <w:gridSpan w:val="4"/>
            <w:shd w:val="clear" w:color="auto" w:fill="auto"/>
          </w:tcPr>
          <w:p w:rsidR="00745C92" w:rsidRPr="00D468AA" w:rsidRDefault="00745C92" w:rsidP="00D468AA">
            <w:pPr>
              <w:spacing w:line="276" w:lineRule="auto"/>
              <w:ind w:firstLine="0"/>
              <w:rPr>
                <w:rFonts w:ascii="Times New Roman" w:hAnsi="Times New Roman"/>
                <w:i/>
                <w:sz w:val="22"/>
                <w:szCs w:val="22"/>
              </w:rPr>
            </w:pPr>
            <w:r w:rsidRPr="00D468AA">
              <w:rPr>
                <w:rFonts w:ascii="Times New Roman" w:hAnsi="Times New Roman"/>
                <w:b/>
                <w:sz w:val="22"/>
                <w:szCs w:val="22"/>
              </w:rPr>
              <w:lastRenderedPageBreak/>
              <w:t>Vlerësimi</w:t>
            </w:r>
            <w:r w:rsidRPr="00D468AA">
              <w:rPr>
                <w:rFonts w:ascii="Times New Roman" w:hAnsi="Times New Roman"/>
                <w:sz w:val="22"/>
                <w:szCs w:val="22"/>
              </w:rPr>
              <w:t>: Mësuesi/ja mban shënime për vlerësimin e disa prej nxënësve për saktësinë dhe shkathtësinë në ndërtimin e shëmbëllimeve të figurave gjatë zmadhimeve të përdorura, për përshkrimin e</w:t>
            </w:r>
            <w:r w:rsidR="00D468AA">
              <w:rPr>
                <w:rFonts w:ascii="Times New Roman" w:hAnsi="Times New Roman"/>
                <w:sz w:val="22"/>
                <w:szCs w:val="22"/>
              </w:rPr>
              <w:t xml:space="preserve"> </w:t>
            </w:r>
            <w:r w:rsidRPr="00D468AA">
              <w:rPr>
                <w:rFonts w:ascii="Times New Roman" w:hAnsi="Times New Roman"/>
                <w:sz w:val="22"/>
                <w:szCs w:val="22"/>
              </w:rPr>
              <w:t>shndërrimeve gjeometrike të njëpasnjëshme si dhe të kombinimeve të tyre.</w:t>
            </w:r>
          </w:p>
        </w:tc>
      </w:tr>
      <w:tr w:rsidR="00745C92" w:rsidRPr="00D468AA" w:rsidTr="00D468AA">
        <w:tc>
          <w:tcPr>
            <w:tcW w:w="9595" w:type="dxa"/>
            <w:gridSpan w:val="4"/>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Detyra</w:t>
            </w:r>
            <w:r w:rsidRPr="00D468AA">
              <w:rPr>
                <w:rFonts w:ascii="Times New Roman" w:hAnsi="Times New Roman"/>
                <w:sz w:val="22"/>
                <w:szCs w:val="22"/>
              </w:rPr>
              <w:t>: Ushtrimet 2, 4, 5 faqe 141. Mësuesi/ja jep udhëzimet përkatëse për secilin nga ushtrimet. Me dëshirë ushtrimi 7 faqe 141.</w:t>
            </w:r>
          </w:p>
        </w:tc>
      </w:tr>
    </w:tbl>
    <w:p w:rsidR="00745C92" w:rsidRPr="00D468AA" w:rsidRDefault="00745C92" w:rsidP="00745C92"/>
    <w:p w:rsidR="00D468AA" w:rsidRPr="00D468AA" w:rsidRDefault="00D468AA" w:rsidP="00745C92">
      <w:pPr>
        <w:jc w:val="right"/>
        <w:rPr>
          <w:rFonts w:ascii="Times New Roman" w:hAnsi="Times New Roman"/>
          <w:b/>
          <w:color w:val="4F6228" w:themeColor="accent3" w:themeShade="80"/>
          <w:sz w:val="24"/>
          <w:szCs w:val="24"/>
        </w:rPr>
      </w:pPr>
    </w:p>
    <w:p w:rsidR="00D468AA" w:rsidRPr="00D468AA" w:rsidRDefault="00D468AA" w:rsidP="00745C92">
      <w:pPr>
        <w:jc w:val="right"/>
        <w:rPr>
          <w:rFonts w:ascii="Times New Roman" w:hAnsi="Times New Roman"/>
          <w:b/>
          <w:color w:val="4F6228" w:themeColor="accent3" w:themeShade="80"/>
          <w:sz w:val="24"/>
          <w:szCs w:val="24"/>
        </w:rPr>
      </w:pPr>
    </w:p>
    <w:p w:rsidR="00D468AA" w:rsidRPr="00D468AA" w:rsidRDefault="00D468AA" w:rsidP="00745C92">
      <w:pPr>
        <w:jc w:val="right"/>
        <w:rPr>
          <w:rFonts w:ascii="Times New Roman" w:hAnsi="Times New Roman"/>
          <w:b/>
          <w:color w:val="4F6228" w:themeColor="accent3" w:themeShade="80"/>
          <w:sz w:val="24"/>
          <w:szCs w:val="24"/>
        </w:rPr>
      </w:pPr>
    </w:p>
    <w:p w:rsidR="00D468AA" w:rsidRPr="00D468AA" w:rsidRDefault="00D468AA" w:rsidP="00745C92">
      <w:pPr>
        <w:jc w:val="right"/>
        <w:rPr>
          <w:rFonts w:ascii="Times New Roman" w:hAnsi="Times New Roman"/>
          <w:b/>
          <w:color w:val="4F6228" w:themeColor="accent3" w:themeShade="80"/>
          <w:sz w:val="24"/>
          <w:szCs w:val="24"/>
        </w:rPr>
      </w:pPr>
    </w:p>
    <w:p w:rsidR="00D468AA" w:rsidRPr="00D468AA" w:rsidRDefault="00D468AA" w:rsidP="00745C92">
      <w:pPr>
        <w:jc w:val="right"/>
        <w:rPr>
          <w:rFonts w:ascii="Times New Roman" w:hAnsi="Times New Roman"/>
          <w:b/>
          <w:color w:val="4F6228" w:themeColor="accent3" w:themeShade="80"/>
          <w:sz w:val="24"/>
          <w:szCs w:val="24"/>
        </w:rPr>
      </w:pPr>
    </w:p>
    <w:p w:rsidR="00745C92" w:rsidRPr="00D468AA" w:rsidRDefault="00745C92" w:rsidP="00745C92">
      <w:pPr>
        <w:jc w:val="right"/>
        <w:rPr>
          <w:rFonts w:ascii="Times New Roman" w:hAnsi="Times New Roman"/>
          <w:sz w:val="24"/>
          <w:szCs w:val="24"/>
        </w:rPr>
      </w:pPr>
      <w:r w:rsidRPr="00D468AA">
        <w:rPr>
          <w:rFonts w:ascii="Times New Roman" w:hAnsi="Times New Roman"/>
          <w:b/>
          <w:sz w:val="24"/>
          <w:szCs w:val="24"/>
        </w:rPr>
        <w:t xml:space="preserve">MODEL PLANIFIKIMI I ORËS MËSIMORE </w:t>
      </w:r>
      <w:r w:rsidRPr="00D468AA">
        <w:rPr>
          <w:rFonts w:ascii="Times New Roman" w:hAnsi="Times New Roman"/>
          <w:b/>
          <w:sz w:val="24"/>
          <w:szCs w:val="24"/>
        </w:rPr>
        <w:tab/>
      </w:r>
      <w:r w:rsidRPr="00D468AA">
        <w:rPr>
          <w:rFonts w:ascii="Times New Roman" w:hAnsi="Times New Roman"/>
          <w:b/>
          <w:sz w:val="24"/>
          <w:szCs w:val="24"/>
        </w:rPr>
        <w:tab/>
      </w:r>
      <w:r w:rsidRPr="00D468AA">
        <w:rPr>
          <w:rFonts w:ascii="Times New Roman" w:hAnsi="Times New Roman"/>
          <w:b/>
          <w:sz w:val="24"/>
          <w:szCs w:val="24"/>
        </w:rPr>
        <w:tab/>
        <w:t>Dt.</w:t>
      </w:r>
      <w:r w:rsidRPr="00D468AA">
        <w:rPr>
          <w:rFonts w:ascii="Times New Roman" w:hAnsi="Times New Roman"/>
          <w:b/>
          <w:sz w:val="24"/>
          <w:szCs w:val="24"/>
        </w:rPr>
        <w:softHyphen/>
        <w:t>___/____/201__</w:t>
      </w:r>
      <w:r w:rsidRPr="00D468AA">
        <w:rPr>
          <w:rFonts w:ascii="Times New Roman" w:hAnsi="Times New Roman"/>
          <w:b/>
          <w:sz w:val="24"/>
          <w:szCs w:val="24"/>
        </w:rPr>
        <w:tab/>
      </w:r>
    </w:p>
    <w:tbl>
      <w:tblPr>
        <w:tblStyle w:val="TableGrid"/>
        <w:tblW w:w="9738" w:type="dxa"/>
        <w:tblLook w:val="04A0"/>
      </w:tblPr>
      <w:tblGrid>
        <w:gridCol w:w="2372"/>
        <w:gridCol w:w="2839"/>
        <w:gridCol w:w="2394"/>
        <w:gridCol w:w="2133"/>
      </w:tblGrid>
      <w:tr w:rsidR="00745C92" w:rsidRPr="00D468AA" w:rsidTr="007A2F96">
        <w:tc>
          <w:tcPr>
            <w:tcW w:w="2372"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Fusha: </w:t>
            </w:r>
            <w:r w:rsidRPr="00D468AA">
              <w:rPr>
                <w:rFonts w:ascii="Times New Roman" w:hAnsi="Times New Roman"/>
                <w:sz w:val="22"/>
                <w:szCs w:val="22"/>
              </w:rPr>
              <w:t>Matematikë</w:t>
            </w:r>
          </w:p>
        </w:tc>
        <w:tc>
          <w:tcPr>
            <w:tcW w:w="2839"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Lënda: </w:t>
            </w:r>
            <w:r w:rsidRPr="00D468AA">
              <w:rPr>
                <w:rFonts w:ascii="Times New Roman" w:hAnsi="Times New Roman"/>
                <w:sz w:val="22"/>
                <w:szCs w:val="22"/>
              </w:rPr>
              <w:t>Matematikë</w:t>
            </w:r>
          </w:p>
        </w:tc>
        <w:tc>
          <w:tcPr>
            <w:tcW w:w="2394"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Shkalla: </w:t>
            </w:r>
            <w:r w:rsidRPr="00D468AA">
              <w:rPr>
                <w:rFonts w:ascii="Times New Roman" w:hAnsi="Times New Roman"/>
                <w:sz w:val="22"/>
                <w:szCs w:val="22"/>
              </w:rPr>
              <w:t>V</w:t>
            </w:r>
          </w:p>
        </w:tc>
        <w:tc>
          <w:tcPr>
            <w:tcW w:w="2133"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Klasa: </w:t>
            </w:r>
            <w:r w:rsidRPr="00D468AA">
              <w:rPr>
                <w:rFonts w:ascii="Times New Roman" w:hAnsi="Times New Roman"/>
                <w:sz w:val="22"/>
                <w:szCs w:val="22"/>
              </w:rPr>
              <w:t>X</w:t>
            </w:r>
          </w:p>
        </w:tc>
      </w:tr>
      <w:tr w:rsidR="00745C92" w:rsidRPr="00D468AA" w:rsidTr="00D468AA">
        <w:tc>
          <w:tcPr>
            <w:tcW w:w="5211" w:type="dxa"/>
            <w:gridSpan w:val="2"/>
            <w:shd w:val="clear" w:color="auto" w:fill="auto"/>
          </w:tcPr>
          <w:p w:rsidR="00745C92" w:rsidRPr="00D468AA" w:rsidRDefault="00745C92" w:rsidP="00D16636">
            <w:pPr>
              <w:spacing w:line="276" w:lineRule="auto"/>
              <w:ind w:firstLine="0"/>
              <w:jc w:val="left"/>
              <w:rPr>
                <w:rFonts w:ascii="Times New Roman" w:hAnsi="Times New Roman"/>
                <w:b/>
                <w:sz w:val="22"/>
                <w:szCs w:val="22"/>
              </w:rPr>
            </w:pPr>
            <w:r w:rsidRPr="00D468AA">
              <w:rPr>
                <w:rFonts w:ascii="Times New Roman" w:hAnsi="Times New Roman"/>
                <w:b/>
                <w:sz w:val="22"/>
                <w:szCs w:val="22"/>
              </w:rPr>
              <w:t>Tema mësimore</w:t>
            </w:r>
            <w:r w:rsidRPr="00D468AA">
              <w:rPr>
                <w:rFonts w:ascii="Times New Roman" w:hAnsi="Times New Roman"/>
                <w:sz w:val="22"/>
                <w:szCs w:val="22"/>
              </w:rPr>
              <w:t>: Shndërrimet gjeometrike 2. Zbatim</w:t>
            </w:r>
          </w:p>
        </w:tc>
        <w:tc>
          <w:tcPr>
            <w:tcW w:w="4527"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Situata e të nxënit</w:t>
            </w:r>
            <w:r w:rsidRPr="00D468AA">
              <w:rPr>
                <w:rFonts w:ascii="Times New Roman" w:hAnsi="Times New Roman"/>
                <w:sz w:val="22"/>
                <w:szCs w:val="22"/>
              </w:rPr>
              <w:t xml:space="preserve">: </w:t>
            </w:r>
          </w:p>
        </w:tc>
      </w:tr>
      <w:tr w:rsidR="00745C92" w:rsidRPr="00D468AA" w:rsidTr="00D468AA">
        <w:tc>
          <w:tcPr>
            <w:tcW w:w="5211" w:type="dxa"/>
            <w:gridSpan w:val="2"/>
            <w:shd w:val="clear" w:color="auto" w:fill="auto"/>
          </w:tcPr>
          <w:p w:rsidR="00745C92" w:rsidRPr="00D468AA" w:rsidRDefault="00745C92" w:rsidP="00D16636">
            <w:pPr>
              <w:spacing w:line="276" w:lineRule="auto"/>
              <w:ind w:firstLine="0"/>
              <w:jc w:val="left"/>
              <w:rPr>
                <w:rFonts w:ascii="Times New Roman" w:hAnsi="Times New Roman"/>
                <w:b/>
                <w:sz w:val="22"/>
                <w:szCs w:val="22"/>
              </w:rPr>
            </w:pPr>
            <w:r w:rsidRPr="00D468AA">
              <w:rPr>
                <w:rFonts w:ascii="Times New Roman" w:hAnsi="Times New Roman"/>
                <w:b/>
                <w:sz w:val="22"/>
                <w:szCs w:val="22"/>
              </w:rPr>
              <w:t>Rezultatet e të nxënit të kompetencave matematikore sipas temës mësimore:</w:t>
            </w:r>
          </w:p>
          <w:p w:rsidR="00745C92" w:rsidRPr="00D468AA" w:rsidRDefault="00745C92" w:rsidP="00D16636">
            <w:pPr>
              <w:spacing w:line="276" w:lineRule="auto"/>
              <w:ind w:firstLine="0"/>
              <w:jc w:val="left"/>
              <w:rPr>
                <w:rFonts w:ascii="Times New Roman" w:hAnsi="Times New Roman"/>
                <w:sz w:val="22"/>
                <w:szCs w:val="22"/>
              </w:rPr>
            </w:pPr>
            <w:r w:rsidRPr="00D468AA">
              <w:rPr>
                <w:rFonts w:ascii="Times New Roman" w:hAnsi="Times New Roman"/>
                <w:b/>
                <w:sz w:val="22"/>
                <w:szCs w:val="22"/>
              </w:rPr>
              <w:t>Nxënësi në fund të orës së mësimit</w:t>
            </w:r>
            <w:r w:rsidRPr="00D468AA">
              <w:rPr>
                <w:rFonts w:ascii="Times New Roman" w:hAnsi="Times New Roman"/>
                <w:sz w:val="22"/>
                <w:szCs w:val="22"/>
              </w:rPr>
              <w:t xml:space="preserve">: </w:t>
            </w:r>
          </w:p>
          <w:p w:rsidR="00745C92" w:rsidRPr="00D468AA" w:rsidRDefault="00745C92" w:rsidP="00D16636">
            <w:pPr>
              <w:pStyle w:val="ListParagraph"/>
              <w:numPr>
                <w:ilvl w:val="0"/>
                <w:numId w:val="5"/>
              </w:numPr>
              <w:spacing w:line="276" w:lineRule="auto"/>
              <w:jc w:val="left"/>
              <w:rPr>
                <w:rFonts w:ascii="Times New Roman" w:hAnsi="Times New Roman"/>
                <w:sz w:val="22"/>
                <w:szCs w:val="22"/>
              </w:rPr>
            </w:pPr>
            <w:r w:rsidRPr="00D468AA">
              <w:rPr>
                <w:rFonts w:ascii="Times New Roman" w:hAnsi="Times New Roman"/>
                <w:sz w:val="22"/>
                <w:szCs w:val="22"/>
              </w:rPr>
              <w:t xml:space="preserve">dallon, përshkruan dhe ndërton figura </w:t>
            </w:r>
            <w:proofErr w:type="spellStart"/>
            <w:r w:rsidRPr="00D468AA">
              <w:rPr>
                <w:rFonts w:ascii="Times New Roman" w:hAnsi="Times New Roman"/>
                <w:sz w:val="22"/>
                <w:szCs w:val="22"/>
              </w:rPr>
              <w:t>kongruente</w:t>
            </w:r>
            <w:proofErr w:type="spellEnd"/>
            <w:r w:rsidRPr="00D468AA">
              <w:rPr>
                <w:rFonts w:ascii="Times New Roman" w:hAnsi="Times New Roman"/>
                <w:sz w:val="22"/>
                <w:szCs w:val="22"/>
              </w:rPr>
              <w:t xml:space="preserve"> dhe të ngjashme duke përdorur zmadhimin (përfshirë zmadhimin me faktorë thyesorë dhe negativë), duke e shqyrtuar atë edhe në planin </w:t>
            </w:r>
            <w:proofErr w:type="spellStart"/>
            <w:r w:rsidRPr="00D468AA">
              <w:rPr>
                <w:rFonts w:ascii="Times New Roman" w:hAnsi="Times New Roman"/>
                <w:sz w:val="22"/>
                <w:szCs w:val="22"/>
              </w:rPr>
              <w:t>koordinativ</w:t>
            </w:r>
            <w:proofErr w:type="spellEnd"/>
            <w:r w:rsidRPr="00D468AA">
              <w:rPr>
                <w:rFonts w:ascii="Times New Roman" w:hAnsi="Times New Roman"/>
                <w:sz w:val="22"/>
                <w:szCs w:val="22"/>
              </w:rPr>
              <w:t>;</w:t>
            </w:r>
          </w:p>
          <w:p w:rsidR="00745C92" w:rsidRPr="00D468AA" w:rsidRDefault="00745C92" w:rsidP="00D16636">
            <w:pPr>
              <w:pStyle w:val="ListParagraph"/>
              <w:numPr>
                <w:ilvl w:val="0"/>
                <w:numId w:val="5"/>
              </w:numPr>
              <w:spacing w:line="276" w:lineRule="auto"/>
              <w:jc w:val="left"/>
              <w:rPr>
                <w:rFonts w:ascii="Times New Roman" w:hAnsi="Times New Roman"/>
                <w:sz w:val="22"/>
                <w:szCs w:val="22"/>
              </w:rPr>
            </w:pPr>
            <w:r w:rsidRPr="00D468AA">
              <w:rPr>
                <w:rFonts w:ascii="Times New Roman" w:hAnsi="Times New Roman"/>
                <w:sz w:val="22"/>
                <w:szCs w:val="22"/>
              </w:rPr>
              <w:t>dallon dhe përshkruan ndryshimet dhe elementet e palëvizshme gjatë shndërrimeve gjeometrike si rrotullimi, simetria, zhvendosja paralele dhe kombinimet e tyre</w:t>
            </w:r>
            <w:r w:rsidR="00D16636">
              <w:rPr>
                <w:rFonts w:ascii="Times New Roman" w:hAnsi="Times New Roman"/>
                <w:sz w:val="22"/>
                <w:szCs w:val="22"/>
              </w:rPr>
              <w:t>.</w:t>
            </w:r>
          </w:p>
        </w:tc>
        <w:tc>
          <w:tcPr>
            <w:tcW w:w="4527" w:type="dxa"/>
            <w:gridSpan w:val="2"/>
            <w:shd w:val="clear" w:color="auto" w:fill="auto"/>
          </w:tcPr>
          <w:p w:rsidR="00745C92" w:rsidRPr="00D468AA" w:rsidRDefault="00745C92" w:rsidP="00D468AA">
            <w:pPr>
              <w:pStyle w:val="Tabletext"/>
              <w:spacing w:line="276" w:lineRule="auto"/>
              <w:rPr>
                <w:rFonts w:ascii="Times New Roman" w:hAnsi="Times New Roman" w:cs="Times New Roman"/>
                <w:sz w:val="22"/>
                <w:szCs w:val="22"/>
                <w:lang w:val="sq-AL"/>
              </w:rPr>
            </w:pPr>
            <w:r w:rsidRPr="00D468AA">
              <w:rPr>
                <w:rFonts w:ascii="Times New Roman" w:hAnsi="Times New Roman"/>
                <w:b/>
                <w:sz w:val="22"/>
                <w:szCs w:val="22"/>
                <w:lang w:val="sq-AL"/>
              </w:rPr>
              <w:t>Fjalët kyçe</w:t>
            </w:r>
            <w:r w:rsidRPr="00D468AA">
              <w:rPr>
                <w:rFonts w:ascii="Times New Roman" w:hAnsi="Times New Roman"/>
                <w:sz w:val="22"/>
                <w:szCs w:val="22"/>
                <w:lang w:val="sq-AL"/>
              </w:rPr>
              <w:t xml:space="preserve">: </w:t>
            </w:r>
            <w:r w:rsidRPr="00D468AA">
              <w:rPr>
                <w:rFonts w:ascii="Times New Roman" w:hAnsi="Times New Roman" w:cs="Times New Roman"/>
                <w:sz w:val="22"/>
                <w:szCs w:val="22"/>
                <w:lang w:val="sq-AL"/>
              </w:rPr>
              <w:t>figurë, pasqyrim,</w:t>
            </w:r>
            <w:r w:rsidR="00D468AA">
              <w:rPr>
                <w:rFonts w:ascii="Times New Roman" w:hAnsi="Times New Roman" w:cs="Times New Roman"/>
                <w:sz w:val="22"/>
                <w:szCs w:val="22"/>
                <w:lang w:val="sq-AL"/>
              </w:rPr>
              <w:t xml:space="preserve"> </w:t>
            </w:r>
            <w:r w:rsidRPr="00D468AA">
              <w:rPr>
                <w:rFonts w:ascii="Times New Roman" w:hAnsi="Times New Roman" w:cs="Times New Roman"/>
                <w:sz w:val="22"/>
                <w:szCs w:val="22"/>
                <w:lang w:val="sq-AL"/>
              </w:rPr>
              <w:t>shëmbëllim, kënd, rrotullim, qendër rrotul</w:t>
            </w:r>
            <w:r w:rsidR="00D16636">
              <w:rPr>
                <w:rFonts w:ascii="Times New Roman" w:hAnsi="Times New Roman" w:cs="Times New Roman"/>
                <w:sz w:val="22"/>
                <w:szCs w:val="22"/>
                <w:lang w:val="sq-AL"/>
              </w:rPr>
              <w:t>limi, shkalla, shkalla negative.</w:t>
            </w:r>
          </w:p>
          <w:p w:rsidR="00745C92" w:rsidRPr="00D468AA" w:rsidRDefault="00745C92" w:rsidP="00D468AA">
            <w:pPr>
              <w:pStyle w:val="Tabletext"/>
              <w:spacing w:line="276" w:lineRule="auto"/>
              <w:rPr>
                <w:sz w:val="22"/>
                <w:szCs w:val="22"/>
                <w:lang w:val="sq-AL"/>
              </w:rPr>
            </w:pPr>
          </w:p>
          <w:p w:rsidR="00745C92" w:rsidRPr="00D468AA" w:rsidRDefault="00745C92" w:rsidP="00D468AA">
            <w:pPr>
              <w:spacing w:line="276" w:lineRule="auto"/>
              <w:ind w:firstLine="0"/>
              <w:jc w:val="left"/>
              <w:rPr>
                <w:rFonts w:ascii="Times New Roman" w:hAnsi="Times New Roman"/>
                <w:b/>
                <w:sz w:val="22"/>
                <w:szCs w:val="22"/>
              </w:rPr>
            </w:pPr>
          </w:p>
        </w:tc>
      </w:tr>
      <w:tr w:rsidR="00745C92" w:rsidRPr="00D468AA" w:rsidTr="00D468AA">
        <w:tc>
          <w:tcPr>
            <w:tcW w:w="5211"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Burimet</w:t>
            </w:r>
            <w:r w:rsidRPr="00D468AA">
              <w:rPr>
                <w:rFonts w:ascii="Times New Roman" w:hAnsi="Times New Roman"/>
                <w:sz w:val="22"/>
                <w:szCs w:val="22"/>
              </w:rPr>
              <w:t xml:space="preserve">: Teksti i nxënësit, Fletë </w:t>
            </w:r>
            <w:r w:rsidR="00D16636">
              <w:rPr>
                <w:rFonts w:ascii="Times New Roman" w:hAnsi="Times New Roman"/>
                <w:sz w:val="22"/>
                <w:szCs w:val="22"/>
              </w:rPr>
              <w:t>pune e nxënësit; vizore, kompas</w:t>
            </w:r>
            <w:r w:rsidRPr="00D468AA">
              <w:rPr>
                <w:rFonts w:ascii="Times New Roman" w:hAnsi="Times New Roman"/>
                <w:sz w:val="22"/>
                <w:szCs w:val="22"/>
              </w:rPr>
              <w:t>;</w:t>
            </w:r>
          </w:p>
        </w:tc>
        <w:tc>
          <w:tcPr>
            <w:tcW w:w="4527"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Lidhja me fushat e tjera ose me temat </w:t>
            </w:r>
            <w:proofErr w:type="spellStart"/>
            <w:r w:rsidRPr="00D468AA">
              <w:rPr>
                <w:rFonts w:ascii="Times New Roman" w:hAnsi="Times New Roman"/>
                <w:b/>
                <w:sz w:val="22"/>
                <w:szCs w:val="22"/>
              </w:rPr>
              <w:t>ndërkurrikulare</w:t>
            </w:r>
            <w:proofErr w:type="spellEnd"/>
            <w:r w:rsidRPr="00D468AA">
              <w:rPr>
                <w:rFonts w:ascii="Times New Roman" w:hAnsi="Times New Roman"/>
                <w:sz w:val="22"/>
                <w:szCs w:val="22"/>
              </w:rPr>
              <w:t>: Art;</w:t>
            </w:r>
          </w:p>
        </w:tc>
      </w:tr>
      <w:tr w:rsidR="00745C92" w:rsidRPr="00D468AA" w:rsidTr="00D468AA">
        <w:tc>
          <w:tcPr>
            <w:tcW w:w="9738" w:type="dxa"/>
            <w:gridSpan w:val="4"/>
            <w:shd w:val="clear" w:color="auto" w:fill="auto"/>
          </w:tcPr>
          <w:p w:rsidR="00745C92" w:rsidRPr="00D468AA" w:rsidRDefault="00745C92" w:rsidP="00D468AA">
            <w:pPr>
              <w:spacing w:line="276" w:lineRule="auto"/>
              <w:ind w:firstLine="0"/>
              <w:jc w:val="center"/>
              <w:rPr>
                <w:rFonts w:ascii="Times New Roman" w:hAnsi="Times New Roman"/>
                <w:b/>
                <w:sz w:val="22"/>
                <w:szCs w:val="22"/>
              </w:rPr>
            </w:pPr>
            <w:r w:rsidRPr="00D468AA">
              <w:rPr>
                <w:rFonts w:ascii="Times New Roman" w:hAnsi="Times New Roman"/>
                <w:b/>
                <w:sz w:val="22"/>
                <w:szCs w:val="22"/>
              </w:rPr>
              <w:t>Metodologjia dhe veprimtaritë e nxënësve</w:t>
            </w:r>
          </w:p>
        </w:tc>
      </w:tr>
      <w:tr w:rsidR="00745C92" w:rsidRPr="00D468AA" w:rsidTr="00D468AA">
        <w:trPr>
          <w:trHeight w:val="2542"/>
        </w:trPr>
        <w:tc>
          <w:tcPr>
            <w:tcW w:w="9738" w:type="dxa"/>
            <w:gridSpan w:val="4"/>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Organizimi i orës së mësimit</w:t>
            </w:r>
            <w:r w:rsidRPr="00D468AA">
              <w:rPr>
                <w:rFonts w:ascii="Times New Roman" w:hAnsi="Times New Roman"/>
                <w:sz w:val="22"/>
                <w:szCs w:val="22"/>
              </w:rPr>
              <w:t>:</w:t>
            </w:r>
            <w:r w:rsidR="00D468AA">
              <w:rPr>
                <w:rFonts w:ascii="Times New Roman" w:hAnsi="Times New Roman"/>
                <w:sz w:val="22"/>
                <w:szCs w:val="22"/>
              </w:rPr>
              <w:t xml:space="preserve"> </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Parashikimi i njohurive</w:t>
            </w:r>
            <w:r w:rsidRPr="00D468AA">
              <w:rPr>
                <w:rFonts w:ascii="Times New Roman" w:hAnsi="Times New Roman"/>
                <w:sz w:val="22"/>
                <w:szCs w:val="22"/>
              </w:rPr>
              <w:t>: Mësuesi/ja fton nxënësit të punojnë në grupe katërshe. Gjysma e grupeve punojnë ushtrimin e parë dhe gjysma tjetër ushtrimin e dytë.</w:t>
            </w:r>
          </w:p>
          <w:p w:rsidR="00745C92" w:rsidRPr="00D468AA" w:rsidRDefault="00745C92" w:rsidP="00D468AA">
            <w:pPr>
              <w:pStyle w:val="ListParagraph"/>
              <w:numPr>
                <w:ilvl w:val="0"/>
                <w:numId w:val="6"/>
              </w:numPr>
              <w:spacing w:line="276" w:lineRule="auto"/>
              <w:jc w:val="left"/>
              <w:rPr>
                <w:rFonts w:ascii="Times New Roman" w:hAnsi="Times New Roman"/>
                <w:sz w:val="22"/>
                <w:szCs w:val="22"/>
              </w:rPr>
            </w:pPr>
            <w:r w:rsidRPr="00D468AA">
              <w:rPr>
                <w:rFonts w:ascii="Times New Roman" w:hAnsi="Times New Roman"/>
                <w:sz w:val="22"/>
                <w:szCs w:val="22"/>
              </w:rPr>
              <w:t xml:space="preserve">Vizatoni një rrjet </w:t>
            </w:r>
            <w:proofErr w:type="spellStart"/>
            <w:r w:rsidRPr="00D468AA">
              <w:rPr>
                <w:rFonts w:ascii="Times New Roman" w:hAnsi="Times New Roman"/>
                <w:sz w:val="22"/>
                <w:szCs w:val="22"/>
              </w:rPr>
              <w:t>koordinativ</w:t>
            </w:r>
            <w:proofErr w:type="spellEnd"/>
            <w:r w:rsidRPr="00D468AA">
              <w:rPr>
                <w:rFonts w:ascii="Times New Roman" w:hAnsi="Times New Roman"/>
                <w:sz w:val="22"/>
                <w:szCs w:val="22"/>
              </w:rPr>
              <w:t xml:space="preserve"> ku njësitë në boshtet </w:t>
            </w:r>
            <w:proofErr w:type="spellStart"/>
            <w:r w:rsidRPr="00D468AA">
              <w:rPr>
                <w:rFonts w:ascii="Times New Roman" w:hAnsi="Times New Roman"/>
                <w:sz w:val="22"/>
                <w:szCs w:val="22"/>
              </w:rPr>
              <w:t>Ox</w:t>
            </w:r>
            <w:proofErr w:type="spellEnd"/>
            <w:r w:rsidRPr="00D468AA">
              <w:rPr>
                <w:rFonts w:ascii="Times New Roman" w:hAnsi="Times New Roman"/>
                <w:sz w:val="22"/>
                <w:szCs w:val="22"/>
              </w:rPr>
              <w:t xml:space="preserve"> dhe </w:t>
            </w:r>
            <w:proofErr w:type="spellStart"/>
            <w:r w:rsidRPr="00D468AA">
              <w:rPr>
                <w:rFonts w:ascii="Times New Roman" w:hAnsi="Times New Roman"/>
                <w:sz w:val="22"/>
                <w:szCs w:val="22"/>
              </w:rPr>
              <w:t>Oy</w:t>
            </w:r>
            <w:proofErr w:type="spellEnd"/>
            <w:r w:rsidRPr="00D468AA">
              <w:rPr>
                <w:rFonts w:ascii="Times New Roman" w:hAnsi="Times New Roman"/>
                <w:sz w:val="22"/>
                <w:szCs w:val="22"/>
              </w:rPr>
              <w:t xml:space="preserve"> të jenë nga -6 në 6. Në të vizatoni</w:t>
            </w:r>
            <w:r w:rsidR="00D468AA">
              <w:rPr>
                <w:rFonts w:ascii="Times New Roman" w:hAnsi="Times New Roman"/>
                <w:sz w:val="22"/>
                <w:szCs w:val="22"/>
              </w:rPr>
              <w:t xml:space="preserve"> </w:t>
            </w:r>
            <w:r w:rsidRPr="00D468AA">
              <w:rPr>
                <w:rFonts w:ascii="Times New Roman" w:hAnsi="Times New Roman"/>
                <w:sz w:val="22"/>
                <w:szCs w:val="22"/>
              </w:rPr>
              <w:t>trekëndëshin me kulme (1, 1), (1, 3) dhe (2, 1). Në rrjetin tuaj, vizatoni zmadhimin e trekëndëshit të dhënë me koeficient 3 dhe qendër origjinën e rrjetit. Gjeni koordinatat e shëmbëllimit.</w:t>
            </w:r>
          </w:p>
          <w:p w:rsidR="00745C92" w:rsidRPr="00D468AA" w:rsidRDefault="00745C92" w:rsidP="00D468AA">
            <w:pPr>
              <w:pStyle w:val="ListParagraph"/>
              <w:numPr>
                <w:ilvl w:val="0"/>
                <w:numId w:val="6"/>
              </w:numPr>
              <w:spacing w:line="276" w:lineRule="auto"/>
              <w:jc w:val="left"/>
              <w:rPr>
                <w:rFonts w:ascii="Times New Roman" w:hAnsi="Times New Roman"/>
                <w:sz w:val="22"/>
                <w:szCs w:val="22"/>
              </w:rPr>
            </w:pPr>
            <w:r w:rsidRPr="00D468AA">
              <w:rPr>
                <w:rFonts w:ascii="Times New Roman" w:hAnsi="Times New Roman"/>
                <w:sz w:val="22"/>
                <w:szCs w:val="22"/>
              </w:rPr>
              <w:t xml:space="preserve">Vizatoni një rrjet </w:t>
            </w:r>
            <w:proofErr w:type="spellStart"/>
            <w:r w:rsidRPr="00D468AA">
              <w:rPr>
                <w:rFonts w:ascii="Times New Roman" w:hAnsi="Times New Roman"/>
                <w:sz w:val="22"/>
                <w:szCs w:val="22"/>
              </w:rPr>
              <w:t>koordinativ</w:t>
            </w:r>
            <w:proofErr w:type="spellEnd"/>
            <w:r w:rsidRPr="00D468AA">
              <w:rPr>
                <w:rFonts w:ascii="Times New Roman" w:hAnsi="Times New Roman"/>
                <w:sz w:val="22"/>
                <w:szCs w:val="22"/>
              </w:rPr>
              <w:t xml:space="preserve"> ku njësitë në boshtet </w:t>
            </w:r>
            <w:proofErr w:type="spellStart"/>
            <w:r w:rsidRPr="00D468AA">
              <w:rPr>
                <w:rFonts w:ascii="Times New Roman" w:hAnsi="Times New Roman"/>
                <w:sz w:val="22"/>
                <w:szCs w:val="22"/>
              </w:rPr>
              <w:t>Ox</w:t>
            </w:r>
            <w:proofErr w:type="spellEnd"/>
            <w:r w:rsidRPr="00D468AA">
              <w:rPr>
                <w:rFonts w:ascii="Times New Roman" w:hAnsi="Times New Roman"/>
                <w:sz w:val="22"/>
                <w:szCs w:val="22"/>
              </w:rPr>
              <w:t xml:space="preserve"> dhe </w:t>
            </w:r>
            <w:proofErr w:type="spellStart"/>
            <w:r w:rsidRPr="00D468AA">
              <w:rPr>
                <w:rFonts w:ascii="Times New Roman" w:hAnsi="Times New Roman"/>
                <w:sz w:val="22"/>
                <w:szCs w:val="22"/>
              </w:rPr>
              <w:t>Oy</w:t>
            </w:r>
            <w:proofErr w:type="spellEnd"/>
            <w:r w:rsidRPr="00D468AA">
              <w:rPr>
                <w:rFonts w:ascii="Times New Roman" w:hAnsi="Times New Roman"/>
                <w:sz w:val="22"/>
                <w:szCs w:val="22"/>
              </w:rPr>
              <w:t xml:space="preserve"> të jenë nga -10 në 10. Në të vizatoni trekëndëshin me kulme (</w:t>
            </w:r>
            <w:r w:rsidRPr="00D468AA">
              <w:rPr>
                <w:rFonts w:ascii="Times New Roman" w:eastAsiaTheme="minorHAnsi" w:hAnsi="Times New Roman"/>
                <w:sz w:val="22"/>
                <w:szCs w:val="22"/>
              </w:rPr>
              <w:t>1, 2), (1, 5)</w:t>
            </w:r>
            <w:r w:rsidRPr="00D468AA">
              <w:rPr>
                <w:rFonts w:ascii="Times New Roman" w:hAnsi="Times New Roman"/>
                <w:sz w:val="22"/>
                <w:szCs w:val="22"/>
              </w:rPr>
              <w:t xml:space="preserve"> dhe (5, 5). Në rrjetin tuaj, vizatoni zmadhimin e trekëndëshit të dhënë me koeficient – 2 dhe qendër origjinën e rrjetit. Gjeni koordinatat e shëmbëllimit.</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sz w:val="22"/>
                <w:szCs w:val="22"/>
              </w:rPr>
              <w:t>Përfaqësues të grupeve prezantojnë gjetjet e tyre në tabelë. Si mund ti gjenit koordinatat e shëmbëllimit pa vizatuar atë?</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lastRenderedPageBreak/>
              <w:t>Ndërtimi i njohurive</w:t>
            </w:r>
            <w:r w:rsidRPr="00D468AA">
              <w:rPr>
                <w:rFonts w:ascii="Times New Roman" w:hAnsi="Times New Roman"/>
                <w:sz w:val="22"/>
                <w:szCs w:val="22"/>
              </w:rPr>
              <w:t>: Mësuesi/ja inkurajon nxënësit të kujtojnë gjithë njohuritë që dinë për shndërrimet gjeometrik edhe rreth hapave që përdorim për të dalluar shndërrimin. Paraqet në tabelë shembullin në faqe 142. Grupet e nxënësve diskutojnë hap pas hapi rreth përshkrimit të simetrive të dhëna. Disa nga grupet prezantojnë zgjidhjen në tabelë duke arsyetuar atë. Cila është drejtëza e tretë e simetrisë së figurës? Pse?</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sz w:val="22"/>
                <w:szCs w:val="22"/>
              </w:rPr>
              <w:t xml:space="preserve">Mbështetur tek shembulli, grupet e nxënësve zgjidhin ushtrimet numër 1dhe 2 në faqen 143. Pasi grupet përfundojnë krahasojnë zgjidhjet me grupin ngjitur. Më pas disa nga grupet prezantojnë zgjidhjen në tabelë. </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sz w:val="22"/>
                <w:szCs w:val="22"/>
              </w:rPr>
              <w:t>Grupet e tjera plotësojnë ose vlerësojnë zgjidhjen e prezantuar.</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Përforcimi i të nxënit</w:t>
            </w:r>
            <w:r w:rsidRPr="00D468AA">
              <w:rPr>
                <w:rFonts w:ascii="Times New Roman" w:hAnsi="Times New Roman"/>
                <w:sz w:val="22"/>
                <w:szCs w:val="22"/>
              </w:rPr>
              <w:t>: Dyshet e nxënësve punojnë ushtrimet 8 dhe 10 faqe 143. Dyshja që prezanton zgjidhjen e ilustron arsyetimin e vet me shembull. Më pas nxiten nxënësit të diskutojnë: ku ju mund të përdorni faktorë thyesorë në botën reale. Përgjigjet duhet të shoqërohen me shembuj specifikë.</w:t>
            </w:r>
          </w:p>
        </w:tc>
      </w:tr>
      <w:tr w:rsidR="00745C92" w:rsidRPr="00D468AA" w:rsidTr="00D468AA">
        <w:tc>
          <w:tcPr>
            <w:tcW w:w="9738" w:type="dxa"/>
            <w:gridSpan w:val="4"/>
            <w:shd w:val="clear" w:color="auto" w:fill="auto"/>
          </w:tcPr>
          <w:p w:rsidR="00745C92" w:rsidRPr="00D468AA" w:rsidRDefault="00745C92" w:rsidP="00D468AA">
            <w:pPr>
              <w:spacing w:line="276" w:lineRule="auto"/>
              <w:ind w:firstLine="0"/>
              <w:jc w:val="left"/>
              <w:rPr>
                <w:rFonts w:ascii="Times New Roman" w:hAnsi="Times New Roman"/>
                <w:i/>
                <w:sz w:val="22"/>
                <w:szCs w:val="22"/>
              </w:rPr>
            </w:pPr>
            <w:r w:rsidRPr="00D468AA">
              <w:rPr>
                <w:rFonts w:ascii="Times New Roman" w:hAnsi="Times New Roman"/>
                <w:b/>
                <w:sz w:val="22"/>
                <w:szCs w:val="22"/>
              </w:rPr>
              <w:lastRenderedPageBreak/>
              <w:t>Vlerësimi</w:t>
            </w:r>
            <w:r w:rsidRPr="00D468AA">
              <w:rPr>
                <w:rFonts w:ascii="Times New Roman" w:hAnsi="Times New Roman"/>
                <w:sz w:val="22"/>
                <w:szCs w:val="22"/>
              </w:rPr>
              <w:t>: Mësuesi/ja mban shënime për vlerësimin e disa prej nxënësve për saktësinë dhe shkathtësinë në ndërtimin e shëmbëllimeve të figurave gjatë zmadhimeve të përdorura, për përshkrimin e</w:t>
            </w:r>
            <w:r w:rsidR="00D468AA">
              <w:rPr>
                <w:rFonts w:ascii="Times New Roman" w:hAnsi="Times New Roman"/>
                <w:sz w:val="22"/>
                <w:szCs w:val="22"/>
              </w:rPr>
              <w:t xml:space="preserve"> </w:t>
            </w:r>
            <w:r w:rsidRPr="00D468AA">
              <w:rPr>
                <w:rFonts w:ascii="Times New Roman" w:hAnsi="Times New Roman"/>
                <w:sz w:val="22"/>
                <w:szCs w:val="22"/>
              </w:rPr>
              <w:t>shndërrimeve gjeometrike të njëpasnjëshme si dhe të kombinimeve të tyre. Gjithashtu përdor dhe vlerësimin e nxënësve për nxënësit.</w:t>
            </w:r>
          </w:p>
        </w:tc>
      </w:tr>
      <w:tr w:rsidR="00745C92" w:rsidRPr="00D468AA" w:rsidTr="00D468AA">
        <w:tc>
          <w:tcPr>
            <w:tcW w:w="9738" w:type="dxa"/>
            <w:gridSpan w:val="4"/>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Detyra</w:t>
            </w:r>
            <w:r w:rsidRPr="00D468AA">
              <w:rPr>
                <w:rFonts w:ascii="Times New Roman" w:hAnsi="Times New Roman"/>
                <w:sz w:val="22"/>
                <w:szCs w:val="22"/>
              </w:rPr>
              <w:t>: Ushtrimet 3, 4, 6 faqe 143. Mësuesi/ja jep udhëzimet përkatëse për secilin nga ushtrimet. Me dëshirë ushtrimin 7 faqe 143.</w:t>
            </w:r>
          </w:p>
        </w:tc>
      </w:tr>
    </w:tbl>
    <w:p w:rsidR="00745C92" w:rsidRPr="00D468AA" w:rsidRDefault="00745C92" w:rsidP="00745C92"/>
    <w:p w:rsidR="00D468AA" w:rsidRPr="00D468AA" w:rsidRDefault="00D468AA" w:rsidP="00745C92">
      <w:pPr>
        <w:jc w:val="right"/>
        <w:rPr>
          <w:rFonts w:ascii="Times New Roman" w:hAnsi="Times New Roman"/>
          <w:b/>
          <w:color w:val="4F6228" w:themeColor="accent3" w:themeShade="80"/>
          <w:sz w:val="20"/>
          <w:szCs w:val="20"/>
        </w:rPr>
      </w:pPr>
    </w:p>
    <w:p w:rsidR="00D468AA" w:rsidRPr="00D468AA" w:rsidRDefault="00D468AA" w:rsidP="00745C92">
      <w:pPr>
        <w:jc w:val="right"/>
        <w:rPr>
          <w:rFonts w:ascii="Times New Roman" w:hAnsi="Times New Roman"/>
          <w:b/>
          <w:color w:val="4F6228" w:themeColor="accent3" w:themeShade="80"/>
          <w:sz w:val="20"/>
          <w:szCs w:val="20"/>
        </w:rPr>
      </w:pPr>
    </w:p>
    <w:p w:rsidR="00D468AA" w:rsidRPr="00D468AA" w:rsidRDefault="00D468AA" w:rsidP="00D468AA">
      <w:pPr>
        <w:ind w:firstLine="0"/>
        <w:rPr>
          <w:rFonts w:ascii="Times New Roman" w:hAnsi="Times New Roman"/>
          <w:b/>
          <w:color w:val="4F6228" w:themeColor="accent3" w:themeShade="80"/>
          <w:sz w:val="20"/>
          <w:szCs w:val="20"/>
        </w:rPr>
      </w:pPr>
    </w:p>
    <w:p w:rsidR="00D468AA" w:rsidRPr="00D468AA" w:rsidRDefault="00D468AA" w:rsidP="00745C92">
      <w:pPr>
        <w:jc w:val="right"/>
        <w:rPr>
          <w:rFonts w:ascii="Times New Roman" w:hAnsi="Times New Roman"/>
          <w:b/>
          <w:color w:val="4F6228" w:themeColor="accent3" w:themeShade="80"/>
          <w:sz w:val="20"/>
          <w:szCs w:val="20"/>
        </w:rPr>
      </w:pPr>
    </w:p>
    <w:p w:rsidR="00D468AA" w:rsidRPr="00D468AA" w:rsidRDefault="00D468AA" w:rsidP="00D468AA">
      <w:pPr>
        <w:ind w:firstLine="0"/>
        <w:rPr>
          <w:rFonts w:ascii="Times New Roman" w:hAnsi="Times New Roman"/>
          <w:b/>
          <w:color w:val="4F6228" w:themeColor="accent3" w:themeShade="80"/>
          <w:sz w:val="20"/>
          <w:szCs w:val="20"/>
        </w:rPr>
      </w:pPr>
    </w:p>
    <w:p w:rsidR="00D468AA" w:rsidRPr="00D468AA" w:rsidRDefault="00D468AA" w:rsidP="00745C92">
      <w:pPr>
        <w:jc w:val="right"/>
        <w:rPr>
          <w:rFonts w:ascii="Times New Roman" w:hAnsi="Times New Roman"/>
          <w:b/>
          <w:color w:val="4F6228" w:themeColor="accent3" w:themeShade="80"/>
          <w:sz w:val="20"/>
          <w:szCs w:val="20"/>
        </w:rPr>
      </w:pPr>
    </w:p>
    <w:p w:rsidR="00745C92" w:rsidRPr="00D468AA" w:rsidRDefault="00745C92" w:rsidP="00745C92">
      <w:pPr>
        <w:jc w:val="right"/>
        <w:rPr>
          <w:rFonts w:ascii="Times New Roman" w:hAnsi="Times New Roman"/>
        </w:rPr>
      </w:pPr>
      <w:r w:rsidRPr="00D468AA">
        <w:rPr>
          <w:rFonts w:ascii="Times New Roman" w:hAnsi="Times New Roman"/>
          <w:b/>
        </w:rPr>
        <w:t xml:space="preserve">MODEL PLANIFIKIMI I ORËS MËSIMORE </w:t>
      </w:r>
      <w:r w:rsidRPr="00D468AA">
        <w:rPr>
          <w:rFonts w:ascii="Times New Roman" w:hAnsi="Times New Roman"/>
          <w:b/>
        </w:rPr>
        <w:tab/>
      </w:r>
      <w:r w:rsidRPr="00D468AA">
        <w:rPr>
          <w:rFonts w:ascii="Times New Roman" w:hAnsi="Times New Roman"/>
          <w:b/>
        </w:rPr>
        <w:tab/>
      </w:r>
      <w:r w:rsidRPr="00D468AA">
        <w:rPr>
          <w:rFonts w:ascii="Times New Roman" w:hAnsi="Times New Roman"/>
          <w:b/>
        </w:rPr>
        <w:tab/>
        <w:t>Dt.</w:t>
      </w:r>
      <w:r w:rsidRPr="00D468AA">
        <w:rPr>
          <w:rFonts w:ascii="Times New Roman" w:hAnsi="Times New Roman"/>
          <w:b/>
        </w:rPr>
        <w:softHyphen/>
        <w:t>___/____/201__</w:t>
      </w:r>
      <w:r w:rsidRPr="00D468AA">
        <w:rPr>
          <w:rFonts w:ascii="Times New Roman" w:hAnsi="Times New Roman"/>
          <w:b/>
        </w:rPr>
        <w:tab/>
      </w:r>
    </w:p>
    <w:tbl>
      <w:tblPr>
        <w:tblStyle w:val="TableGrid"/>
        <w:tblW w:w="9630" w:type="dxa"/>
        <w:tblInd w:w="-72" w:type="dxa"/>
        <w:tblLayout w:type="fixed"/>
        <w:tblLook w:val="04A0"/>
      </w:tblPr>
      <w:tblGrid>
        <w:gridCol w:w="2547"/>
        <w:gridCol w:w="3161"/>
        <w:gridCol w:w="2362"/>
        <w:gridCol w:w="1560"/>
      </w:tblGrid>
      <w:tr w:rsidR="00745C92" w:rsidRPr="00D468AA" w:rsidTr="007A2F96">
        <w:tc>
          <w:tcPr>
            <w:tcW w:w="2547"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Fusha: </w:t>
            </w:r>
            <w:r w:rsidRPr="00D468AA">
              <w:rPr>
                <w:rFonts w:ascii="Times New Roman" w:hAnsi="Times New Roman"/>
                <w:sz w:val="22"/>
                <w:szCs w:val="22"/>
              </w:rPr>
              <w:t>Matematikë</w:t>
            </w:r>
          </w:p>
        </w:tc>
        <w:tc>
          <w:tcPr>
            <w:tcW w:w="3161"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Lënda: </w:t>
            </w:r>
            <w:r w:rsidRPr="00D468AA">
              <w:rPr>
                <w:rFonts w:ascii="Times New Roman" w:hAnsi="Times New Roman"/>
                <w:sz w:val="22"/>
                <w:szCs w:val="22"/>
              </w:rPr>
              <w:t>Matematikë</w:t>
            </w:r>
          </w:p>
        </w:tc>
        <w:tc>
          <w:tcPr>
            <w:tcW w:w="2362"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Shkalla: </w:t>
            </w:r>
            <w:r w:rsidRPr="00D468AA">
              <w:rPr>
                <w:rFonts w:ascii="Times New Roman" w:hAnsi="Times New Roman"/>
                <w:sz w:val="22"/>
                <w:szCs w:val="22"/>
              </w:rPr>
              <w:t>V</w:t>
            </w:r>
          </w:p>
        </w:tc>
        <w:tc>
          <w:tcPr>
            <w:tcW w:w="1560"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Klasa: </w:t>
            </w:r>
            <w:r w:rsidRPr="00D468AA">
              <w:rPr>
                <w:rFonts w:ascii="Times New Roman" w:hAnsi="Times New Roman"/>
                <w:sz w:val="22"/>
                <w:szCs w:val="22"/>
              </w:rPr>
              <w:t>X</w:t>
            </w:r>
          </w:p>
        </w:tc>
      </w:tr>
      <w:tr w:rsidR="00745C92" w:rsidRPr="00D468AA" w:rsidTr="00D468AA">
        <w:tc>
          <w:tcPr>
            <w:tcW w:w="5708" w:type="dxa"/>
            <w:gridSpan w:val="2"/>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 xml:space="preserve">Tema mësimore: </w:t>
            </w:r>
            <w:r w:rsidR="00D16636" w:rsidRPr="00D468AA">
              <w:rPr>
                <w:rFonts w:ascii="Times New Roman" w:hAnsi="Times New Roman"/>
                <w:sz w:val="22"/>
                <w:szCs w:val="22"/>
              </w:rPr>
              <w:t>Vetëvlerësim</w:t>
            </w:r>
            <w:r w:rsidRPr="00D468AA">
              <w:rPr>
                <w:rFonts w:ascii="Times New Roman" w:hAnsi="Times New Roman"/>
                <w:sz w:val="22"/>
                <w:szCs w:val="22"/>
              </w:rPr>
              <w:t xml:space="preserve"> i nxënësit</w:t>
            </w:r>
            <w:r w:rsidR="00D468AA">
              <w:rPr>
                <w:rFonts w:ascii="Times New Roman" w:hAnsi="Times New Roman"/>
                <w:sz w:val="22"/>
                <w:szCs w:val="22"/>
              </w:rPr>
              <w:t xml:space="preserve"> </w:t>
            </w:r>
            <w:r w:rsidRPr="00D468AA">
              <w:rPr>
                <w:rFonts w:ascii="Times New Roman" w:hAnsi="Times New Roman"/>
                <w:sz w:val="22"/>
                <w:szCs w:val="22"/>
              </w:rPr>
              <w:t>Kreu 7</w:t>
            </w:r>
          </w:p>
        </w:tc>
        <w:tc>
          <w:tcPr>
            <w:tcW w:w="3922"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Situata e të nxënit: </w:t>
            </w:r>
          </w:p>
        </w:tc>
      </w:tr>
      <w:tr w:rsidR="00745C92" w:rsidRPr="00D468AA" w:rsidTr="00D468AA">
        <w:tc>
          <w:tcPr>
            <w:tcW w:w="5708" w:type="dxa"/>
            <w:gridSpan w:val="2"/>
            <w:shd w:val="clear" w:color="auto" w:fill="auto"/>
          </w:tcPr>
          <w:p w:rsidR="00745C92" w:rsidRPr="00D468AA" w:rsidRDefault="00745C92" w:rsidP="00D16636">
            <w:pPr>
              <w:spacing w:line="276" w:lineRule="auto"/>
              <w:ind w:firstLine="0"/>
              <w:jc w:val="left"/>
              <w:rPr>
                <w:rFonts w:ascii="Times New Roman" w:hAnsi="Times New Roman"/>
                <w:b/>
                <w:sz w:val="22"/>
                <w:szCs w:val="22"/>
              </w:rPr>
            </w:pPr>
            <w:r w:rsidRPr="00D468AA">
              <w:rPr>
                <w:rFonts w:ascii="Times New Roman" w:hAnsi="Times New Roman"/>
                <w:b/>
                <w:sz w:val="22"/>
                <w:szCs w:val="22"/>
              </w:rPr>
              <w:t>Rezultatet e të nxënit të kompetencave matematikore sipas temës mësimore:</w:t>
            </w:r>
          </w:p>
          <w:p w:rsidR="00745C92" w:rsidRPr="00D468AA" w:rsidRDefault="00745C92" w:rsidP="00D16636">
            <w:pPr>
              <w:spacing w:line="276" w:lineRule="auto"/>
              <w:ind w:firstLine="0"/>
              <w:jc w:val="left"/>
              <w:rPr>
                <w:rFonts w:ascii="Times New Roman" w:hAnsi="Times New Roman"/>
                <w:b/>
                <w:sz w:val="22"/>
                <w:szCs w:val="22"/>
              </w:rPr>
            </w:pPr>
            <w:r w:rsidRPr="00D468AA">
              <w:rPr>
                <w:rFonts w:ascii="Times New Roman" w:hAnsi="Times New Roman"/>
                <w:b/>
                <w:sz w:val="22"/>
                <w:szCs w:val="22"/>
              </w:rPr>
              <w:t>Nxënësi në fund të orës së mësimit:</w:t>
            </w:r>
          </w:p>
          <w:p w:rsidR="00745C92" w:rsidRPr="00D468AA" w:rsidRDefault="00745C92" w:rsidP="00D16636">
            <w:pPr>
              <w:pStyle w:val="ListParagraph"/>
              <w:numPr>
                <w:ilvl w:val="0"/>
                <w:numId w:val="1"/>
              </w:numPr>
              <w:spacing w:line="276" w:lineRule="auto"/>
              <w:jc w:val="left"/>
              <w:rPr>
                <w:rFonts w:ascii="Times New Roman" w:hAnsi="Times New Roman"/>
                <w:sz w:val="22"/>
                <w:szCs w:val="22"/>
              </w:rPr>
            </w:pPr>
            <w:r w:rsidRPr="00D468AA">
              <w:rPr>
                <w:rFonts w:ascii="Times New Roman" w:hAnsi="Times New Roman"/>
                <w:sz w:val="22"/>
                <w:szCs w:val="22"/>
              </w:rPr>
              <w:t>zbaton shndërrimet gjeometrike.</w:t>
            </w:r>
          </w:p>
          <w:p w:rsidR="00745C92" w:rsidRPr="00D468AA" w:rsidRDefault="00745C92" w:rsidP="00D16636">
            <w:pPr>
              <w:pStyle w:val="ListParagraph"/>
              <w:numPr>
                <w:ilvl w:val="0"/>
                <w:numId w:val="1"/>
              </w:numPr>
              <w:spacing w:line="276" w:lineRule="auto"/>
              <w:jc w:val="left"/>
              <w:rPr>
                <w:rFonts w:ascii="Times New Roman" w:hAnsi="Times New Roman"/>
                <w:sz w:val="22"/>
                <w:szCs w:val="22"/>
              </w:rPr>
            </w:pPr>
            <w:r w:rsidRPr="00D468AA">
              <w:rPr>
                <w:rFonts w:ascii="Times New Roman" w:hAnsi="Times New Roman"/>
                <w:sz w:val="22"/>
                <w:szCs w:val="22"/>
              </w:rPr>
              <w:t>njehson syprinën e trekëndëshit, paralelogramit, trapezit dhe të figurave të përbëra;</w:t>
            </w:r>
          </w:p>
          <w:p w:rsidR="00745C92" w:rsidRPr="00D468AA" w:rsidRDefault="00745C92" w:rsidP="00D16636">
            <w:pPr>
              <w:pStyle w:val="ListParagraph"/>
              <w:numPr>
                <w:ilvl w:val="0"/>
                <w:numId w:val="1"/>
              </w:numPr>
              <w:spacing w:line="276" w:lineRule="auto"/>
              <w:jc w:val="left"/>
              <w:rPr>
                <w:rFonts w:ascii="Times New Roman" w:hAnsi="Times New Roman"/>
                <w:sz w:val="22"/>
                <w:szCs w:val="22"/>
              </w:rPr>
            </w:pPr>
            <w:proofErr w:type="spellStart"/>
            <w:r w:rsidRPr="00D468AA">
              <w:rPr>
                <w:rFonts w:ascii="Times New Roman" w:hAnsi="Times New Roman"/>
                <w:sz w:val="22"/>
                <w:szCs w:val="22"/>
              </w:rPr>
              <w:t>vet</w:t>
            </w:r>
            <w:r w:rsidR="00D16636">
              <w:rPr>
                <w:rFonts w:ascii="Times New Roman" w:hAnsi="Times New Roman"/>
                <w:sz w:val="22"/>
                <w:szCs w:val="22"/>
              </w:rPr>
              <w:t>ë</w:t>
            </w:r>
            <w:r w:rsidRPr="00D468AA">
              <w:rPr>
                <w:rFonts w:ascii="Times New Roman" w:hAnsi="Times New Roman"/>
                <w:sz w:val="22"/>
                <w:szCs w:val="22"/>
              </w:rPr>
              <w:t>vlerëson</w:t>
            </w:r>
            <w:proofErr w:type="spellEnd"/>
            <w:r w:rsidRPr="00D468AA">
              <w:rPr>
                <w:rFonts w:ascii="Times New Roman" w:hAnsi="Times New Roman"/>
                <w:sz w:val="22"/>
                <w:szCs w:val="22"/>
              </w:rPr>
              <w:t xml:space="preserve"> veten duke identifikuar vetë çfarë nevojash ka për të përmirësuar të nxënit;</w:t>
            </w:r>
          </w:p>
          <w:p w:rsidR="00745C92" w:rsidRPr="00D468AA" w:rsidRDefault="00D16636" w:rsidP="00D16636">
            <w:pPr>
              <w:pStyle w:val="ListParagraph"/>
              <w:numPr>
                <w:ilvl w:val="0"/>
                <w:numId w:val="1"/>
              </w:numPr>
              <w:spacing w:line="276" w:lineRule="auto"/>
              <w:jc w:val="left"/>
              <w:rPr>
                <w:rFonts w:ascii="Times New Roman" w:hAnsi="Times New Roman"/>
                <w:sz w:val="22"/>
                <w:szCs w:val="22"/>
              </w:rPr>
            </w:pPr>
            <w:r w:rsidRPr="00D468AA">
              <w:rPr>
                <w:rFonts w:ascii="Times New Roman" w:eastAsia="Times New Roman" w:hAnsi="Times New Roman"/>
                <w:sz w:val="22"/>
                <w:szCs w:val="22"/>
              </w:rPr>
              <w:t>demonstron</w:t>
            </w:r>
            <w:r w:rsidR="00745C92" w:rsidRPr="00D468AA">
              <w:rPr>
                <w:rFonts w:ascii="Times New Roman" w:eastAsia="Times New Roman" w:hAnsi="Times New Roman"/>
                <w:sz w:val="22"/>
                <w:szCs w:val="22"/>
              </w:rPr>
              <w:t xml:space="preserve"> shpirtin e objektivitetit dhe </w:t>
            </w:r>
            <w:r w:rsidR="00745C92" w:rsidRPr="00D468AA">
              <w:rPr>
                <w:rFonts w:ascii="Times New Roman" w:hAnsi="Times New Roman"/>
                <w:sz w:val="22"/>
                <w:szCs w:val="22"/>
              </w:rPr>
              <w:t>vet</w:t>
            </w:r>
            <w:r>
              <w:rPr>
                <w:rFonts w:ascii="Times New Roman" w:hAnsi="Times New Roman"/>
                <w:sz w:val="22"/>
                <w:szCs w:val="22"/>
              </w:rPr>
              <w:t>ë</w:t>
            </w:r>
            <w:r w:rsidR="00745C92" w:rsidRPr="00D468AA">
              <w:rPr>
                <w:rFonts w:ascii="Times New Roman" w:hAnsi="Times New Roman"/>
                <w:sz w:val="22"/>
                <w:szCs w:val="22"/>
              </w:rPr>
              <w:t xml:space="preserve">besim në forcat e tij. </w:t>
            </w:r>
          </w:p>
        </w:tc>
        <w:tc>
          <w:tcPr>
            <w:tcW w:w="3922" w:type="dxa"/>
            <w:gridSpan w:val="2"/>
            <w:shd w:val="clear" w:color="auto" w:fill="auto"/>
          </w:tcPr>
          <w:p w:rsidR="00745C92" w:rsidRPr="00D468AA" w:rsidRDefault="00745C92" w:rsidP="00D16636">
            <w:pPr>
              <w:spacing w:line="276" w:lineRule="auto"/>
              <w:ind w:firstLine="0"/>
              <w:jc w:val="left"/>
              <w:rPr>
                <w:rFonts w:ascii="Times New Roman" w:hAnsi="Times New Roman"/>
                <w:sz w:val="22"/>
                <w:szCs w:val="22"/>
              </w:rPr>
            </w:pPr>
            <w:r w:rsidRPr="00D468AA">
              <w:rPr>
                <w:rFonts w:ascii="Times New Roman" w:hAnsi="Times New Roman"/>
                <w:b/>
                <w:sz w:val="22"/>
                <w:szCs w:val="22"/>
              </w:rPr>
              <w:t>Njohuritë kryesore matematikore që do përdoren gjatë zhvillimit</w:t>
            </w:r>
            <w:r w:rsidR="00D468AA">
              <w:rPr>
                <w:rFonts w:ascii="Times New Roman" w:hAnsi="Times New Roman"/>
                <w:b/>
                <w:sz w:val="22"/>
                <w:szCs w:val="22"/>
              </w:rPr>
              <w:t xml:space="preserve"> </w:t>
            </w:r>
            <w:r w:rsidRPr="00D468AA">
              <w:rPr>
                <w:rFonts w:ascii="Times New Roman" w:hAnsi="Times New Roman"/>
                <w:b/>
                <w:sz w:val="22"/>
                <w:szCs w:val="22"/>
              </w:rPr>
              <w:t>të</w:t>
            </w:r>
            <w:r w:rsidR="00D468AA">
              <w:rPr>
                <w:rFonts w:ascii="Times New Roman" w:hAnsi="Times New Roman"/>
                <w:b/>
                <w:sz w:val="22"/>
                <w:szCs w:val="22"/>
              </w:rPr>
              <w:t xml:space="preserve"> </w:t>
            </w:r>
            <w:r w:rsidRPr="00D468AA">
              <w:rPr>
                <w:rFonts w:ascii="Times New Roman" w:hAnsi="Times New Roman"/>
                <w:b/>
                <w:sz w:val="22"/>
                <w:szCs w:val="22"/>
              </w:rPr>
              <w:t>orës së mësimit:</w:t>
            </w:r>
            <w:r w:rsidRPr="00D468AA">
              <w:rPr>
                <w:rFonts w:ascii="Times New Roman" w:hAnsi="Times New Roman"/>
                <w:sz w:val="22"/>
                <w:szCs w:val="22"/>
              </w:rPr>
              <w:t xml:space="preserve"> </w:t>
            </w:r>
          </w:p>
          <w:p w:rsidR="00745C92" w:rsidRPr="00D468AA" w:rsidRDefault="00745C92" w:rsidP="00D16636">
            <w:pPr>
              <w:pStyle w:val="ListParagraph"/>
              <w:numPr>
                <w:ilvl w:val="0"/>
                <w:numId w:val="1"/>
              </w:numPr>
              <w:spacing w:line="276" w:lineRule="auto"/>
              <w:jc w:val="left"/>
              <w:rPr>
                <w:rFonts w:ascii="Times New Roman" w:hAnsi="Times New Roman"/>
                <w:sz w:val="22"/>
                <w:szCs w:val="22"/>
              </w:rPr>
            </w:pPr>
            <w:r w:rsidRPr="00D468AA">
              <w:rPr>
                <w:rFonts w:ascii="Times New Roman" w:hAnsi="Times New Roman"/>
                <w:sz w:val="22"/>
                <w:szCs w:val="22"/>
              </w:rPr>
              <w:t>matja e segmenteve dhe këndeve;</w:t>
            </w:r>
          </w:p>
          <w:p w:rsidR="00745C92" w:rsidRPr="00D468AA" w:rsidRDefault="00745C92" w:rsidP="00D16636">
            <w:pPr>
              <w:pStyle w:val="ListParagraph"/>
              <w:numPr>
                <w:ilvl w:val="0"/>
                <w:numId w:val="1"/>
              </w:numPr>
              <w:spacing w:line="276" w:lineRule="auto"/>
              <w:jc w:val="left"/>
              <w:rPr>
                <w:rFonts w:ascii="Times New Roman" w:hAnsi="Times New Roman"/>
                <w:sz w:val="22"/>
                <w:szCs w:val="22"/>
              </w:rPr>
            </w:pPr>
            <w:r w:rsidRPr="00D468AA">
              <w:rPr>
                <w:rFonts w:ascii="Times New Roman" w:hAnsi="Times New Roman"/>
                <w:sz w:val="22"/>
                <w:szCs w:val="22"/>
              </w:rPr>
              <w:t>syprina dhe perimetri i trekëndëshit, paralelogramit, trapezit, dhe figurave të përbëra prej tyre;</w:t>
            </w:r>
          </w:p>
          <w:p w:rsidR="00D16636" w:rsidRPr="00D16636" w:rsidRDefault="00745C92" w:rsidP="00D16636">
            <w:pPr>
              <w:pStyle w:val="ListParagraph"/>
              <w:numPr>
                <w:ilvl w:val="0"/>
                <w:numId w:val="1"/>
              </w:numPr>
              <w:spacing w:line="276" w:lineRule="auto"/>
              <w:jc w:val="left"/>
              <w:rPr>
                <w:rFonts w:ascii="Times New Roman" w:hAnsi="Times New Roman"/>
                <w:sz w:val="22"/>
                <w:szCs w:val="22"/>
              </w:rPr>
            </w:pPr>
            <w:r w:rsidRPr="00D468AA">
              <w:rPr>
                <w:rFonts w:ascii="Times New Roman" w:hAnsi="Times New Roman"/>
                <w:sz w:val="22"/>
                <w:szCs w:val="22"/>
              </w:rPr>
              <w:t>shndërrimet gjeometrike si simetritë, rrotullimi, zhvendosja paralele dhe zmadhimi</w:t>
            </w:r>
            <w:r w:rsidR="00D16636">
              <w:rPr>
                <w:rFonts w:ascii="Times New Roman" w:hAnsi="Times New Roman"/>
                <w:sz w:val="22"/>
                <w:szCs w:val="22"/>
              </w:rPr>
              <w:t>.</w:t>
            </w:r>
          </w:p>
        </w:tc>
      </w:tr>
      <w:tr w:rsidR="00745C92" w:rsidRPr="00D468AA" w:rsidTr="00D468AA">
        <w:tc>
          <w:tcPr>
            <w:tcW w:w="5708"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Burimet: </w:t>
            </w:r>
            <w:r w:rsidRPr="00D468AA">
              <w:rPr>
                <w:rFonts w:ascii="Times New Roman" w:hAnsi="Times New Roman"/>
                <w:sz w:val="22"/>
                <w:szCs w:val="22"/>
              </w:rPr>
              <w:t>Teksti i nxënësit, fleta e punës e përgatitur nga mësuesi;</w:t>
            </w:r>
          </w:p>
        </w:tc>
        <w:tc>
          <w:tcPr>
            <w:tcW w:w="3922" w:type="dxa"/>
            <w:gridSpan w:val="2"/>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 xml:space="preserve">Lidhja me fushat e tjera ose me temat </w:t>
            </w:r>
            <w:proofErr w:type="spellStart"/>
            <w:r w:rsidRPr="00D468AA">
              <w:rPr>
                <w:rFonts w:ascii="Times New Roman" w:hAnsi="Times New Roman"/>
                <w:b/>
                <w:sz w:val="22"/>
                <w:szCs w:val="22"/>
              </w:rPr>
              <w:t>ndërkurrikulare</w:t>
            </w:r>
            <w:proofErr w:type="spellEnd"/>
            <w:r w:rsidRPr="00D468AA">
              <w:rPr>
                <w:rFonts w:ascii="Times New Roman" w:hAnsi="Times New Roman"/>
                <w:b/>
                <w:sz w:val="22"/>
                <w:szCs w:val="22"/>
              </w:rPr>
              <w:t xml:space="preserve">: </w:t>
            </w:r>
            <w:r w:rsidRPr="00D468AA">
              <w:rPr>
                <w:rFonts w:ascii="Times New Roman" w:hAnsi="Times New Roman"/>
                <w:sz w:val="22"/>
                <w:szCs w:val="22"/>
              </w:rPr>
              <w:t>Shkencë;</w:t>
            </w:r>
          </w:p>
        </w:tc>
      </w:tr>
      <w:tr w:rsidR="00745C92" w:rsidRPr="00D468AA" w:rsidTr="00D468AA">
        <w:tc>
          <w:tcPr>
            <w:tcW w:w="9630" w:type="dxa"/>
            <w:gridSpan w:val="4"/>
            <w:shd w:val="clear" w:color="auto" w:fill="auto"/>
          </w:tcPr>
          <w:p w:rsidR="00745C92" w:rsidRPr="00D468AA" w:rsidRDefault="00745C92" w:rsidP="00D468AA">
            <w:pPr>
              <w:spacing w:line="276" w:lineRule="auto"/>
              <w:ind w:firstLine="0"/>
              <w:jc w:val="center"/>
              <w:rPr>
                <w:rFonts w:ascii="Times New Roman" w:hAnsi="Times New Roman"/>
                <w:b/>
                <w:sz w:val="22"/>
                <w:szCs w:val="22"/>
              </w:rPr>
            </w:pPr>
            <w:r w:rsidRPr="00D468AA">
              <w:rPr>
                <w:rFonts w:ascii="Times New Roman" w:hAnsi="Times New Roman"/>
                <w:b/>
                <w:sz w:val="22"/>
                <w:szCs w:val="22"/>
              </w:rPr>
              <w:t>Metodologjia dhe veprimtaritë e nxënësve</w:t>
            </w:r>
          </w:p>
        </w:tc>
      </w:tr>
      <w:tr w:rsidR="00745C92" w:rsidRPr="00D468AA" w:rsidTr="00D468AA">
        <w:trPr>
          <w:trHeight w:val="1160"/>
        </w:trPr>
        <w:tc>
          <w:tcPr>
            <w:tcW w:w="9630" w:type="dxa"/>
            <w:gridSpan w:val="4"/>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Organizimi i orës së mësimit</w:t>
            </w:r>
            <w:r w:rsidRPr="00D468AA">
              <w:rPr>
                <w:rFonts w:ascii="Times New Roman" w:hAnsi="Times New Roman"/>
                <w:sz w:val="22"/>
                <w:szCs w:val="22"/>
              </w:rPr>
              <w:t xml:space="preserve">: </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Parashikimi i njohurive</w:t>
            </w:r>
            <w:r w:rsidRPr="00D468AA">
              <w:rPr>
                <w:rFonts w:ascii="Times New Roman" w:hAnsi="Times New Roman"/>
                <w:sz w:val="22"/>
                <w:szCs w:val="22"/>
              </w:rPr>
              <w:t>: Mësuesi/ja ka përgatitur fletën e punës për çdo nxënës e cila do të plotësohet në mënyrë individuale. Kjo fletë pune do të shërbejë për vet</w:t>
            </w:r>
            <w:r w:rsidR="00D16636">
              <w:rPr>
                <w:rFonts w:ascii="Times New Roman" w:hAnsi="Times New Roman"/>
                <w:sz w:val="22"/>
                <w:szCs w:val="22"/>
              </w:rPr>
              <w:t>ë</w:t>
            </w:r>
            <w:r w:rsidRPr="00D468AA">
              <w:rPr>
                <w:rFonts w:ascii="Times New Roman" w:hAnsi="Times New Roman"/>
                <w:sz w:val="22"/>
                <w:szCs w:val="22"/>
              </w:rPr>
              <w:t xml:space="preserve">vlerësimin e tyre. Për 20 – 25 minuta nxënësit zgjidhin ushtrimet që përmban fleta. </w:t>
            </w:r>
          </w:p>
          <w:tbl>
            <w:tblPr>
              <w:tblStyle w:val="TableGrid"/>
              <w:tblpPr w:leftFromText="180" w:rightFromText="180" w:vertAnchor="text" w:horzAnchor="margin" w:tblpX="170" w:tblpY="-157"/>
              <w:tblOverlap w:val="never"/>
              <w:tblW w:w="9535" w:type="dxa"/>
              <w:tblLayout w:type="fixed"/>
              <w:tblLook w:val="04A0"/>
            </w:tblPr>
            <w:tblGrid>
              <w:gridCol w:w="2515"/>
              <w:gridCol w:w="4500"/>
              <w:gridCol w:w="2250"/>
              <w:gridCol w:w="270"/>
            </w:tblGrid>
            <w:tr w:rsidR="00745C92" w:rsidRPr="00D468AA" w:rsidTr="00D468AA">
              <w:trPr>
                <w:trHeight w:val="348"/>
              </w:trPr>
              <w:tc>
                <w:tcPr>
                  <w:tcW w:w="2515" w:type="dxa"/>
                </w:tcPr>
                <w:p w:rsidR="00745C92" w:rsidRPr="00D468AA" w:rsidRDefault="00745C92" w:rsidP="00D468AA">
                  <w:pPr>
                    <w:pStyle w:val="Tablehead"/>
                    <w:spacing w:line="276" w:lineRule="auto"/>
                    <w:rPr>
                      <w:rFonts w:ascii="Times New Roman" w:hAnsi="Times New Roman" w:cs="Times New Roman"/>
                      <w:i/>
                      <w:color w:val="FF0000"/>
                      <w:sz w:val="22"/>
                      <w:szCs w:val="22"/>
                      <w:lang w:val="sq-AL"/>
                    </w:rPr>
                  </w:pPr>
                  <w:r w:rsidRPr="00D468AA">
                    <w:rPr>
                      <w:rFonts w:ascii="Times New Roman" w:hAnsi="Times New Roman" w:cs="Times New Roman"/>
                      <w:i/>
                      <w:color w:val="FF0000"/>
                      <w:sz w:val="22"/>
                      <w:szCs w:val="22"/>
                      <w:lang w:val="sq-AL"/>
                    </w:rPr>
                    <w:lastRenderedPageBreak/>
                    <w:t>Unë mundem të…</w:t>
                  </w:r>
                </w:p>
              </w:tc>
              <w:tc>
                <w:tcPr>
                  <w:tcW w:w="4500" w:type="dxa"/>
                </w:tcPr>
                <w:p w:rsidR="00745C92" w:rsidRPr="00D468AA" w:rsidRDefault="00745C92" w:rsidP="00D468AA">
                  <w:pPr>
                    <w:pStyle w:val="Tablehead"/>
                    <w:spacing w:line="276" w:lineRule="auto"/>
                    <w:rPr>
                      <w:rFonts w:ascii="Times New Roman" w:hAnsi="Times New Roman" w:cs="Times New Roman"/>
                      <w:i/>
                      <w:color w:val="FF0000"/>
                      <w:sz w:val="22"/>
                      <w:szCs w:val="22"/>
                      <w:lang w:val="sq-AL"/>
                    </w:rPr>
                  </w:pPr>
                  <w:r w:rsidRPr="00D468AA">
                    <w:rPr>
                      <w:rFonts w:ascii="Times New Roman" w:hAnsi="Times New Roman" w:cs="Times New Roman"/>
                      <w:i/>
                      <w:color w:val="FF0000"/>
                      <w:sz w:val="22"/>
                      <w:szCs w:val="22"/>
                      <w:lang w:val="sq-AL"/>
                    </w:rPr>
                    <w:t>Kontroll i shpejtë</w:t>
                  </w:r>
                </w:p>
              </w:tc>
              <w:tc>
                <w:tcPr>
                  <w:tcW w:w="2520" w:type="dxa"/>
                  <w:gridSpan w:val="2"/>
                </w:tcPr>
                <w:p w:rsidR="00745C92" w:rsidRPr="00D468AA" w:rsidRDefault="00745C92" w:rsidP="00D468AA">
                  <w:pPr>
                    <w:pStyle w:val="Tablehead"/>
                    <w:spacing w:line="276" w:lineRule="auto"/>
                    <w:rPr>
                      <w:rFonts w:ascii="Times New Roman" w:hAnsi="Times New Roman" w:cs="Times New Roman"/>
                      <w:i/>
                      <w:color w:val="FF0000"/>
                      <w:sz w:val="22"/>
                      <w:szCs w:val="22"/>
                      <w:lang w:val="sq-AL"/>
                    </w:rPr>
                  </w:pPr>
                  <w:r w:rsidRPr="00D468AA">
                    <w:rPr>
                      <w:rFonts w:ascii="Times New Roman" w:hAnsi="Times New Roman" w:cs="Times New Roman"/>
                      <w:i/>
                      <w:color w:val="FF0000"/>
                      <w:sz w:val="22"/>
                      <w:szCs w:val="22"/>
                      <w:lang w:val="sq-AL"/>
                    </w:rPr>
                    <w:t>Vlerësimi</w:t>
                  </w:r>
                </w:p>
              </w:tc>
            </w:tr>
            <w:tr w:rsidR="00745C92" w:rsidRPr="00D468AA" w:rsidTr="004D60ED">
              <w:trPr>
                <w:trHeight w:val="2543"/>
              </w:trPr>
              <w:tc>
                <w:tcPr>
                  <w:tcW w:w="2515" w:type="dxa"/>
                  <w:vAlign w:val="center"/>
                </w:tcPr>
                <w:p w:rsidR="00745C92" w:rsidRPr="00D16636" w:rsidRDefault="00745C92" w:rsidP="00D16636">
                  <w:pPr>
                    <w:spacing w:line="276" w:lineRule="auto"/>
                    <w:ind w:firstLine="0"/>
                    <w:jc w:val="left"/>
                    <w:rPr>
                      <w:rFonts w:ascii="Times New Roman" w:hAnsi="Times New Roman"/>
                      <w:sz w:val="22"/>
                      <w:szCs w:val="22"/>
                    </w:rPr>
                  </w:pPr>
                  <w:r w:rsidRPr="00D16636">
                    <w:rPr>
                      <w:rFonts w:ascii="Times New Roman" w:hAnsi="Times New Roman"/>
                      <w:sz w:val="22"/>
                      <w:szCs w:val="22"/>
                    </w:rPr>
                    <w:t xml:space="preserve">dalloj, përshkruaj dhe ndërtoj figura </w:t>
                  </w:r>
                  <w:proofErr w:type="spellStart"/>
                  <w:r w:rsidRPr="00D16636">
                    <w:rPr>
                      <w:rFonts w:ascii="Times New Roman" w:hAnsi="Times New Roman"/>
                      <w:sz w:val="22"/>
                      <w:szCs w:val="22"/>
                    </w:rPr>
                    <w:t>kongruente</w:t>
                  </w:r>
                  <w:proofErr w:type="spellEnd"/>
                  <w:r w:rsidRPr="00D16636">
                    <w:rPr>
                      <w:rFonts w:ascii="Times New Roman" w:hAnsi="Times New Roman"/>
                      <w:sz w:val="22"/>
                      <w:szCs w:val="22"/>
                    </w:rPr>
                    <w:t xml:space="preserve"> dhe të ngjashme nëpërmjet rrotullimit, simetrisë, dhe zhvendosjes paralele, duke e shqyrtuar atë edhe në planin </w:t>
                  </w:r>
                  <w:proofErr w:type="spellStart"/>
                  <w:r w:rsidRPr="00D16636">
                    <w:rPr>
                      <w:rFonts w:ascii="Times New Roman" w:hAnsi="Times New Roman"/>
                      <w:sz w:val="22"/>
                      <w:szCs w:val="22"/>
                    </w:rPr>
                    <w:t>koordinativ</w:t>
                  </w:r>
                  <w:proofErr w:type="spellEnd"/>
                  <w:r w:rsidRPr="00D16636">
                    <w:rPr>
                      <w:rFonts w:ascii="Times New Roman" w:hAnsi="Times New Roman"/>
                      <w:sz w:val="22"/>
                      <w:szCs w:val="22"/>
                    </w:rPr>
                    <w:t>;</w:t>
                  </w:r>
                </w:p>
              </w:tc>
              <w:tc>
                <w:tcPr>
                  <w:tcW w:w="4500" w:type="dxa"/>
                  <w:vAlign w:val="center"/>
                </w:tcPr>
                <w:p w:rsidR="00745C92" w:rsidRPr="00D468AA" w:rsidRDefault="00745C92" w:rsidP="00D468AA">
                  <w:pPr>
                    <w:pStyle w:val="ListParagraph"/>
                    <w:numPr>
                      <w:ilvl w:val="0"/>
                      <w:numId w:val="8"/>
                    </w:numPr>
                    <w:spacing w:line="276" w:lineRule="auto"/>
                    <w:jc w:val="left"/>
                    <w:rPr>
                      <w:rFonts w:ascii="Times New Roman" w:hAnsi="Times New Roman"/>
                      <w:sz w:val="22"/>
                      <w:szCs w:val="22"/>
                    </w:rPr>
                  </w:pPr>
                  <w:r w:rsidRPr="00D468AA">
                    <w:rPr>
                      <w:rFonts w:ascii="Times New Roman" w:hAnsi="Times New Roman"/>
                      <w:sz w:val="22"/>
                      <w:szCs w:val="22"/>
                    </w:rPr>
                    <w:t>Kopjoni figurën.</w:t>
                  </w:r>
                </w:p>
                <w:p w:rsidR="00745C92" w:rsidRPr="00D468AA" w:rsidRDefault="00745C92" w:rsidP="00D468AA">
                  <w:pPr>
                    <w:pStyle w:val="ListParagraph"/>
                    <w:numPr>
                      <w:ilvl w:val="0"/>
                      <w:numId w:val="9"/>
                    </w:numPr>
                    <w:spacing w:line="276" w:lineRule="auto"/>
                    <w:jc w:val="left"/>
                    <w:rPr>
                      <w:rFonts w:ascii="Times New Roman" w:hAnsi="Times New Roman"/>
                      <w:sz w:val="22"/>
                      <w:szCs w:val="22"/>
                    </w:rPr>
                  </w:pPr>
                  <w:r w:rsidRPr="00D468AA">
                    <w:rPr>
                      <w:rFonts w:ascii="Times New Roman" w:hAnsi="Times New Roman"/>
                      <w:sz w:val="22"/>
                      <w:szCs w:val="22"/>
                    </w:rPr>
                    <w:t xml:space="preserve">Ndërtoni simetrikun e trekëndëshit A në simetrinë sipas drejtëzës y = x. Emërtoni </w:t>
                  </w:r>
                  <w:r w:rsidR="00D16636" w:rsidRPr="00D468AA">
                    <w:rPr>
                      <w:rFonts w:ascii="Times New Roman" w:hAnsi="Times New Roman"/>
                      <w:sz w:val="22"/>
                      <w:szCs w:val="22"/>
                    </w:rPr>
                    <w:t>shëmbëllimin</w:t>
                  </w:r>
                  <w:r w:rsidRPr="00D468AA">
                    <w:rPr>
                      <w:rFonts w:ascii="Times New Roman" w:hAnsi="Times New Roman"/>
                      <w:sz w:val="22"/>
                      <w:szCs w:val="22"/>
                    </w:rPr>
                    <w:t xml:space="preserve"> B.</w:t>
                  </w:r>
                </w:p>
                <w:p w:rsidR="00745C92" w:rsidRPr="00D468AA" w:rsidRDefault="00745C92" w:rsidP="00D468AA">
                  <w:pPr>
                    <w:pStyle w:val="ListParagraph"/>
                    <w:numPr>
                      <w:ilvl w:val="0"/>
                      <w:numId w:val="9"/>
                    </w:numPr>
                    <w:spacing w:line="276" w:lineRule="auto"/>
                    <w:jc w:val="left"/>
                    <w:rPr>
                      <w:rFonts w:ascii="Times New Roman" w:hAnsi="Times New Roman"/>
                      <w:sz w:val="22"/>
                      <w:szCs w:val="22"/>
                    </w:rPr>
                  </w:pPr>
                  <w:r w:rsidRPr="00D468AA">
                    <w:rPr>
                      <w:rFonts w:ascii="Times New Roman" w:hAnsi="Times New Roman"/>
                      <w:sz w:val="22"/>
                      <w:szCs w:val="22"/>
                    </w:rPr>
                    <w:t>Rrotulloni trekëndëshin A me 90</w:t>
                  </w:r>
                  <w:r w:rsidRPr="00D468AA">
                    <w:rPr>
                      <w:rFonts w:ascii="Times New Roman" w:hAnsi="Times New Roman"/>
                      <w:sz w:val="22"/>
                      <w:szCs w:val="22"/>
                      <w:vertAlign w:val="superscript"/>
                    </w:rPr>
                    <w:t>0</w:t>
                  </w:r>
                  <w:r w:rsidRPr="00D468AA">
                    <w:rPr>
                      <w:rFonts w:ascii="Times New Roman" w:hAnsi="Times New Roman"/>
                      <w:sz w:val="22"/>
                      <w:szCs w:val="22"/>
                    </w:rPr>
                    <w:t xml:space="preserve"> në drejtimin orar rreth origjinës O(0 ; 0). Emërtoni </w:t>
                  </w:r>
                  <w:r w:rsidR="00D16636" w:rsidRPr="00D468AA">
                    <w:rPr>
                      <w:rFonts w:ascii="Times New Roman" w:hAnsi="Times New Roman"/>
                      <w:sz w:val="22"/>
                      <w:szCs w:val="22"/>
                    </w:rPr>
                    <w:t>shëmbëllimin</w:t>
                  </w:r>
                  <w:r w:rsidRPr="00D468AA">
                    <w:rPr>
                      <w:rFonts w:ascii="Times New Roman" w:hAnsi="Times New Roman"/>
                      <w:sz w:val="22"/>
                      <w:szCs w:val="22"/>
                    </w:rPr>
                    <w:t xml:space="preserve"> C.</w:t>
                  </w:r>
                </w:p>
                <w:p w:rsidR="00745C92" w:rsidRPr="00D468AA" w:rsidRDefault="00745C92" w:rsidP="00D468AA">
                  <w:pPr>
                    <w:pStyle w:val="ListParagraph"/>
                    <w:numPr>
                      <w:ilvl w:val="0"/>
                      <w:numId w:val="9"/>
                    </w:numPr>
                    <w:spacing w:line="276" w:lineRule="auto"/>
                    <w:jc w:val="left"/>
                    <w:rPr>
                      <w:rFonts w:ascii="Times New Roman" w:hAnsi="Times New Roman"/>
                      <w:sz w:val="22"/>
                      <w:szCs w:val="22"/>
                    </w:rPr>
                  </w:pPr>
                  <w:r w:rsidRPr="00D468AA">
                    <w:rPr>
                      <w:rFonts w:ascii="Times New Roman" w:hAnsi="Times New Roman"/>
                      <w:sz w:val="22"/>
                      <w:szCs w:val="22"/>
                    </w:rPr>
                    <w:t>Përshkruani shndërrimin që çon B në C.</w:t>
                  </w:r>
                </w:p>
                <w:p w:rsidR="00745C92" w:rsidRPr="00D468AA" w:rsidRDefault="00745C92" w:rsidP="00D468AA">
                  <w:pPr>
                    <w:pStyle w:val="ListParagraph"/>
                    <w:numPr>
                      <w:ilvl w:val="0"/>
                      <w:numId w:val="9"/>
                    </w:numPr>
                    <w:spacing w:line="276" w:lineRule="auto"/>
                    <w:jc w:val="left"/>
                    <w:rPr>
                      <w:rFonts w:ascii="Times New Roman" w:hAnsi="Times New Roman"/>
                      <w:sz w:val="22"/>
                      <w:szCs w:val="22"/>
                    </w:rPr>
                  </w:pPr>
                  <w:r w:rsidRPr="00D468AA">
                    <w:rPr>
                      <w:rFonts w:ascii="Times New Roman" w:hAnsi="Times New Roman"/>
                      <w:sz w:val="22"/>
                      <w:szCs w:val="22"/>
                    </w:rPr>
                    <w:t xml:space="preserve">Zhvendosni figurën C me vektor </w:t>
                  </w:r>
                  <w:r w:rsidRPr="00D468AA">
                    <w:rPr>
                      <w:rFonts w:ascii="Times New Roman" w:hAnsi="Times New Roman"/>
                      <w:position w:val="-26"/>
                      <w:sz w:val="22"/>
                      <w:szCs w:val="22"/>
                      <w:lang w:eastAsia="en-US"/>
                    </w:rPr>
                    <w:object w:dxaOrig="480" w:dyaOrig="620">
                      <v:shape id="_x0000_i1026" type="#_x0000_t75" style="width:24.4pt;height:30.7pt" o:ole="">
                        <v:imagedata r:id="rId7" o:title=""/>
                      </v:shape>
                      <o:OLEObject Type="Embed" ProgID="Equation.DSMT4" ShapeID="_x0000_i1026" DrawAspect="Content" ObjectID="_1533213957" r:id="rId8"/>
                    </w:object>
                  </w:r>
                  <w:r w:rsidRPr="00D468AA">
                    <w:rPr>
                      <w:rFonts w:ascii="Times New Roman" w:hAnsi="Times New Roman"/>
                      <w:sz w:val="22"/>
                      <w:szCs w:val="22"/>
                    </w:rPr>
                    <w:t xml:space="preserve"> dhe emërtoni </w:t>
                  </w:r>
                  <w:r w:rsidR="00D16636" w:rsidRPr="00D468AA">
                    <w:rPr>
                      <w:rFonts w:ascii="Times New Roman" w:hAnsi="Times New Roman"/>
                      <w:sz w:val="22"/>
                      <w:szCs w:val="22"/>
                    </w:rPr>
                    <w:t>shëmbëllimin</w:t>
                  </w:r>
                  <w:r w:rsidRPr="00D468AA">
                    <w:rPr>
                      <w:rFonts w:ascii="Times New Roman" w:hAnsi="Times New Roman"/>
                      <w:sz w:val="22"/>
                      <w:szCs w:val="22"/>
                    </w:rPr>
                    <w:t xml:space="preserve"> D.</w:t>
                  </w:r>
                  <w:r w:rsidR="00D468AA">
                    <w:rPr>
                      <w:rFonts w:ascii="Times New Roman" w:hAnsi="Times New Roman"/>
                      <w:sz w:val="22"/>
                      <w:szCs w:val="22"/>
                    </w:rPr>
                    <w:t xml:space="preserve"> </w:t>
                  </w:r>
                </w:p>
              </w:tc>
              <w:tc>
                <w:tcPr>
                  <w:tcW w:w="2250" w:type="dxa"/>
                  <w:vAlign w:val="center"/>
                </w:tcPr>
                <w:p w:rsidR="00745C92" w:rsidRPr="00D468AA" w:rsidRDefault="00745C92" w:rsidP="00D468AA">
                  <w:pPr>
                    <w:spacing w:line="276" w:lineRule="auto"/>
                    <w:ind w:left="90" w:firstLine="0"/>
                    <w:jc w:val="left"/>
                    <w:rPr>
                      <w:rFonts w:ascii="Times New Roman" w:hAnsi="Times New Roman"/>
                      <w:sz w:val="22"/>
                      <w:szCs w:val="22"/>
                    </w:rPr>
                  </w:pPr>
                  <w:r w:rsidRPr="00D468AA">
                    <w:rPr>
                      <w:rFonts w:ascii="Times New Roman" w:hAnsi="Times New Roman"/>
                      <w:noProof/>
                      <w:lang w:val="en-US"/>
                    </w:rPr>
                    <w:drawing>
                      <wp:inline distT="0" distB="0" distL="0" distR="0">
                        <wp:extent cx="1114425" cy="11274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18991" cy="1132031"/>
                                </a:xfrm>
                                <a:prstGeom prst="rect">
                                  <a:avLst/>
                                </a:prstGeom>
                                <a:noFill/>
                                <a:ln>
                                  <a:noFill/>
                                </a:ln>
                              </pic:spPr>
                            </pic:pic>
                          </a:graphicData>
                        </a:graphic>
                      </wp:inline>
                    </w:drawing>
                  </w:r>
                  <w:r w:rsidR="00D468AA">
                    <w:rPr>
                      <w:rFonts w:ascii="Times New Roman" w:hAnsi="Times New Roman"/>
                      <w:sz w:val="22"/>
                      <w:szCs w:val="22"/>
                    </w:rPr>
                    <w:t xml:space="preserve">                    </w:t>
                  </w:r>
                  <w:r w:rsidR="00D468AA">
                    <w:rPr>
                      <w:rFonts w:ascii="Times New Roman" w:hAnsi="Times New Roman"/>
                      <w:sz w:val="22"/>
                      <w:szCs w:val="22"/>
                      <w:lang w:eastAsia="en-US"/>
                    </w:rPr>
                    <w:t xml:space="preserve">                                       </w:t>
                  </w:r>
                </w:p>
              </w:tc>
              <w:tc>
                <w:tcPr>
                  <w:tcW w:w="270" w:type="dxa"/>
                </w:tcPr>
                <w:p w:rsidR="00745C92" w:rsidRPr="00D468AA" w:rsidRDefault="00745C92" w:rsidP="00D468AA">
                  <w:pPr>
                    <w:spacing w:line="276" w:lineRule="auto"/>
                    <w:ind w:firstLine="0"/>
                    <w:jc w:val="left"/>
                    <w:rPr>
                      <w:rFonts w:ascii="Times New Roman" w:hAnsi="Times New Roman"/>
                      <w:sz w:val="22"/>
                      <w:szCs w:val="22"/>
                    </w:rPr>
                  </w:pPr>
                </w:p>
              </w:tc>
            </w:tr>
            <w:tr w:rsidR="00745C92" w:rsidRPr="00D468AA" w:rsidTr="004D60ED">
              <w:trPr>
                <w:trHeight w:val="1850"/>
              </w:trPr>
              <w:tc>
                <w:tcPr>
                  <w:tcW w:w="2515" w:type="dxa"/>
                  <w:vAlign w:val="center"/>
                </w:tcPr>
                <w:p w:rsidR="00745C92" w:rsidRPr="00D16636" w:rsidRDefault="00745C92" w:rsidP="00D16636">
                  <w:pPr>
                    <w:spacing w:line="276" w:lineRule="auto"/>
                    <w:ind w:firstLine="0"/>
                    <w:jc w:val="left"/>
                    <w:rPr>
                      <w:rFonts w:ascii="Times New Roman" w:hAnsi="Times New Roman"/>
                      <w:sz w:val="22"/>
                      <w:szCs w:val="22"/>
                    </w:rPr>
                  </w:pPr>
                  <w:r w:rsidRPr="00D16636">
                    <w:rPr>
                      <w:rFonts w:ascii="Times New Roman" w:hAnsi="Times New Roman"/>
                      <w:sz w:val="22"/>
                      <w:szCs w:val="22"/>
                    </w:rPr>
                    <w:t xml:space="preserve">dalloj, përshkruaj dhe ndërtoj figura </w:t>
                  </w:r>
                  <w:proofErr w:type="spellStart"/>
                  <w:r w:rsidRPr="00D16636">
                    <w:rPr>
                      <w:rFonts w:ascii="Times New Roman" w:hAnsi="Times New Roman"/>
                      <w:sz w:val="22"/>
                      <w:szCs w:val="22"/>
                    </w:rPr>
                    <w:t>kongruente</w:t>
                  </w:r>
                  <w:proofErr w:type="spellEnd"/>
                  <w:r w:rsidRPr="00D16636">
                    <w:rPr>
                      <w:rFonts w:ascii="Times New Roman" w:hAnsi="Times New Roman"/>
                      <w:sz w:val="22"/>
                      <w:szCs w:val="22"/>
                    </w:rPr>
                    <w:t xml:space="preserve"> dhe të ngjashme duke përdorur zmadhimin (përfshirë zmadhimin me faktorë thyesorë dhe negativë), duke e shqyrtuar atë edhe në planin </w:t>
                  </w:r>
                  <w:proofErr w:type="spellStart"/>
                  <w:r w:rsidRPr="00D16636">
                    <w:rPr>
                      <w:rFonts w:ascii="Times New Roman" w:hAnsi="Times New Roman"/>
                      <w:sz w:val="22"/>
                      <w:szCs w:val="22"/>
                    </w:rPr>
                    <w:t>koordinativ</w:t>
                  </w:r>
                  <w:proofErr w:type="spellEnd"/>
                  <w:r w:rsidRPr="00D16636">
                    <w:rPr>
                      <w:rFonts w:ascii="Times New Roman" w:hAnsi="Times New Roman"/>
                      <w:sz w:val="22"/>
                      <w:szCs w:val="22"/>
                    </w:rPr>
                    <w:t>;</w:t>
                  </w:r>
                </w:p>
              </w:tc>
              <w:tc>
                <w:tcPr>
                  <w:tcW w:w="4500" w:type="dxa"/>
                </w:tcPr>
                <w:p w:rsidR="00745C92" w:rsidRPr="00D468AA" w:rsidRDefault="00745C92" w:rsidP="00D468AA">
                  <w:pPr>
                    <w:pStyle w:val="ListParagraph"/>
                    <w:numPr>
                      <w:ilvl w:val="0"/>
                      <w:numId w:val="8"/>
                    </w:numPr>
                    <w:autoSpaceDE w:val="0"/>
                    <w:autoSpaceDN w:val="0"/>
                    <w:adjustRightInd w:val="0"/>
                    <w:spacing w:line="276" w:lineRule="auto"/>
                    <w:jc w:val="left"/>
                    <w:rPr>
                      <w:rFonts w:ascii="Times New Roman" w:hAnsi="Times New Roman"/>
                      <w:sz w:val="22"/>
                      <w:szCs w:val="22"/>
                    </w:rPr>
                  </w:pPr>
                </w:p>
                <w:p w:rsidR="00745C92" w:rsidRPr="00D468AA" w:rsidRDefault="00745C92" w:rsidP="00D468AA">
                  <w:pPr>
                    <w:pStyle w:val="ListParagraph"/>
                    <w:numPr>
                      <w:ilvl w:val="0"/>
                      <w:numId w:val="10"/>
                    </w:numPr>
                    <w:autoSpaceDE w:val="0"/>
                    <w:autoSpaceDN w:val="0"/>
                    <w:adjustRightInd w:val="0"/>
                    <w:spacing w:line="276" w:lineRule="auto"/>
                    <w:jc w:val="left"/>
                    <w:rPr>
                      <w:rFonts w:ascii="Times New Roman" w:hAnsi="Times New Roman"/>
                      <w:sz w:val="22"/>
                      <w:szCs w:val="22"/>
                    </w:rPr>
                  </w:pPr>
                  <w:r w:rsidRPr="00D468AA">
                    <w:rPr>
                      <w:rFonts w:ascii="Times New Roman" w:hAnsi="Times New Roman"/>
                      <w:sz w:val="22"/>
                      <w:szCs w:val="22"/>
                    </w:rPr>
                    <w:t xml:space="preserve">Ndërtoni zmadhimin me qendër O(0 ; 0) dhe koeficient – 2 të figurës A. dhe emërtoni </w:t>
                  </w:r>
                  <w:r w:rsidR="00D16636" w:rsidRPr="00D468AA">
                    <w:rPr>
                      <w:rFonts w:ascii="Times New Roman" w:hAnsi="Times New Roman"/>
                      <w:sz w:val="22"/>
                      <w:szCs w:val="22"/>
                    </w:rPr>
                    <w:t>shëmbëllimin</w:t>
                  </w:r>
                  <w:r w:rsidRPr="00D468AA">
                    <w:rPr>
                      <w:rFonts w:ascii="Times New Roman" w:hAnsi="Times New Roman"/>
                      <w:sz w:val="22"/>
                      <w:szCs w:val="22"/>
                    </w:rPr>
                    <w:t xml:space="preserve"> B.</w:t>
                  </w:r>
                </w:p>
                <w:p w:rsidR="00745C92" w:rsidRPr="00D468AA" w:rsidRDefault="00745C92" w:rsidP="00D468AA">
                  <w:pPr>
                    <w:pStyle w:val="ListParagraph"/>
                    <w:numPr>
                      <w:ilvl w:val="0"/>
                      <w:numId w:val="10"/>
                    </w:numPr>
                    <w:autoSpaceDE w:val="0"/>
                    <w:autoSpaceDN w:val="0"/>
                    <w:adjustRightInd w:val="0"/>
                    <w:spacing w:line="276" w:lineRule="auto"/>
                    <w:jc w:val="left"/>
                    <w:rPr>
                      <w:rFonts w:ascii="Times New Roman" w:hAnsi="Times New Roman"/>
                      <w:sz w:val="22"/>
                      <w:szCs w:val="22"/>
                    </w:rPr>
                  </w:pPr>
                  <w:r w:rsidRPr="00D468AA">
                    <w:rPr>
                      <w:rFonts w:ascii="Times New Roman" w:hAnsi="Times New Roman"/>
                      <w:sz w:val="22"/>
                      <w:szCs w:val="22"/>
                    </w:rPr>
                    <w:t>Ndërtoni zmadhimin me qendër (-8 ; 8) dhe koeficient</w:t>
                  </w:r>
                  <w:r w:rsidR="00D468AA">
                    <w:rPr>
                      <w:rFonts w:ascii="Times New Roman" w:hAnsi="Times New Roman"/>
                      <w:sz w:val="22"/>
                      <w:szCs w:val="22"/>
                    </w:rPr>
                    <w:t xml:space="preserve"> </w:t>
                  </w:r>
                  <w:r w:rsidRPr="00D468AA">
                    <w:rPr>
                      <w:rFonts w:ascii="Times New Roman" w:hAnsi="Times New Roman"/>
                      <w:sz w:val="22"/>
                      <w:szCs w:val="22"/>
                    </w:rPr>
                    <w:t>0,5</w:t>
                  </w:r>
                  <w:r w:rsidR="00D468AA">
                    <w:rPr>
                      <w:rFonts w:ascii="Times New Roman" w:hAnsi="Times New Roman"/>
                      <w:sz w:val="22"/>
                      <w:szCs w:val="22"/>
                    </w:rPr>
                    <w:t xml:space="preserve"> </w:t>
                  </w:r>
                  <w:r w:rsidRPr="00D468AA">
                    <w:rPr>
                      <w:rFonts w:ascii="Times New Roman" w:hAnsi="Times New Roman"/>
                      <w:sz w:val="22"/>
                      <w:szCs w:val="22"/>
                    </w:rPr>
                    <w:t xml:space="preserve">të figurës B. dhe emërtoni </w:t>
                  </w:r>
                  <w:r w:rsidR="00D16636" w:rsidRPr="00D468AA">
                    <w:rPr>
                      <w:rFonts w:ascii="Times New Roman" w:hAnsi="Times New Roman"/>
                      <w:sz w:val="22"/>
                      <w:szCs w:val="22"/>
                    </w:rPr>
                    <w:t>shëmbëllimin</w:t>
                  </w:r>
                  <w:r w:rsidRPr="00D468AA">
                    <w:rPr>
                      <w:rFonts w:ascii="Times New Roman" w:hAnsi="Times New Roman"/>
                      <w:sz w:val="22"/>
                      <w:szCs w:val="22"/>
                    </w:rPr>
                    <w:t xml:space="preserve"> C.</w:t>
                  </w:r>
                </w:p>
                <w:p w:rsidR="00745C92" w:rsidRPr="00D468AA" w:rsidRDefault="00745C92" w:rsidP="00D468AA">
                  <w:pPr>
                    <w:pStyle w:val="ListParagraph"/>
                    <w:numPr>
                      <w:ilvl w:val="0"/>
                      <w:numId w:val="10"/>
                    </w:numPr>
                    <w:autoSpaceDE w:val="0"/>
                    <w:autoSpaceDN w:val="0"/>
                    <w:adjustRightInd w:val="0"/>
                    <w:spacing w:line="276" w:lineRule="auto"/>
                    <w:jc w:val="left"/>
                    <w:rPr>
                      <w:rFonts w:ascii="Times New Roman" w:hAnsi="Times New Roman"/>
                      <w:sz w:val="22"/>
                      <w:szCs w:val="22"/>
                    </w:rPr>
                  </w:pPr>
                  <w:r w:rsidRPr="00D468AA">
                    <w:rPr>
                      <w:rFonts w:ascii="Times New Roman" w:hAnsi="Times New Roman"/>
                      <w:sz w:val="22"/>
                      <w:szCs w:val="22"/>
                    </w:rPr>
                    <w:t>Përshkruani shndërrimin që çon A në D.</w:t>
                  </w:r>
                </w:p>
              </w:tc>
              <w:tc>
                <w:tcPr>
                  <w:tcW w:w="2250" w:type="dxa"/>
                </w:tcPr>
                <w:p w:rsidR="00745C92" w:rsidRPr="00D468AA" w:rsidRDefault="00745C92" w:rsidP="00D468AA">
                  <w:pPr>
                    <w:autoSpaceDE w:val="0"/>
                    <w:autoSpaceDN w:val="0"/>
                    <w:adjustRightInd w:val="0"/>
                    <w:spacing w:line="276" w:lineRule="auto"/>
                    <w:ind w:firstLine="0"/>
                    <w:jc w:val="left"/>
                    <w:rPr>
                      <w:rFonts w:ascii="Times New Roman" w:hAnsi="Times New Roman"/>
                      <w:sz w:val="22"/>
                      <w:szCs w:val="22"/>
                    </w:rPr>
                  </w:pPr>
                  <w:r w:rsidRPr="00D468AA">
                    <w:rPr>
                      <w:rFonts w:ascii="Times New Roman" w:hAnsi="Times New Roman"/>
                      <w:noProof/>
                      <w:lang w:val="en-US"/>
                    </w:rPr>
                    <w:drawing>
                      <wp:inline distT="0" distB="0" distL="0" distR="0">
                        <wp:extent cx="1171575" cy="1161115"/>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71575" cy="1161115"/>
                                </a:xfrm>
                                <a:prstGeom prst="rect">
                                  <a:avLst/>
                                </a:prstGeom>
                                <a:noFill/>
                                <a:ln>
                                  <a:noFill/>
                                </a:ln>
                              </pic:spPr>
                            </pic:pic>
                          </a:graphicData>
                        </a:graphic>
                      </wp:inline>
                    </w:drawing>
                  </w:r>
                </w:p>
              </w:tc>
              <w:tc>
                <w:tcPr>
                  <w:tcW w:w="270" w:type="dxa"/>
                </w:tcPr>
                <w:p w:rsidR="00745C92" w:rsidRPr="00D468AA" w:rsidRDefault="00745C92" w:rsidP="00D468AA">
                  <w:pPr>
                    <w:spacing w:line="276" w:lineRule="auto"/>
                    <w:ind w:left="360" w:firstLine="0"/>
                    <w:rPr>
                      <w:rFonts w:ascii="Times New Roman" w:hAnsi="Times New Roman"/>
                      <w:sz w:val="22"/>
                      <w:szCs w:val="22"/>
                    </w:rPr>
                  </w:pPr>
                </w:p>
              </w:tc>
            </w:tr>
            <w:tr w:rsidR="00745C92" w:rsidRPr="00D468AA" w:rsidTr="004D60ED">
              <w:trPr>
                <w:trHeight w:val="1268"/>
              </w:trPr>
              <w:tc>
                <w:tcPr>
                  <w:tcW w:w="2515" w:type="dxa"/>
                  <w:vAlign w:val="center"/>
                </w:tcPr>
                <w:p w:rsidR="00745C92" w:rsidRPr="00D16636" w:rsidRDefault="00745C92" w:rsidP="00D16636">
                  <w:pPr>
                    <w:spacing w:line="276" w:lineRule="auto"/>
                    <w:ind w:firstLine="0"/>
                    <w:jc w:val="left"/>
                    <w:rPr>
                      <w:rFonts w:ascii="Times New Roman" w:hAnsi="Times New Roman"/>
                      <w:sz w:val="22"/>
                      <w:szCs w:val="22"/>
                    </w:rPr>
                  </w:pPr>
                  <w:r w:rsidRPr="00D16636">
                    <w:rPr>
                      <w:rFonts w:ascii="Times New Roman" w:hAnsi="Times New Roman"/>
                      <w:sz w:val="22"/>
                      <w:szCs w:val="22"/>
                    </w:rPr>
                    <w:t>mas segmente dhe kënde në figurat gjeometrike, përfshirë dhe hartat;</w:t>
                  </w:r>
                </w:p>
                <w:p w:rsidR="00745C92" w:rsidRPr="00D16636" w:rsidRDefault="00745C92" w:rsidP="00D16636">
                  <w:pPr>
                    <w:spacing w:line="276" w:lineRule="auto"/>
                    <w:ind w:firstLine="0"/>
                    <w:jc w:val="left"/>
                    <w:rPr>
                      <w:rFonts w:ascii="Times New Roman" w:hAnsi="Times New Roman"/>
                      <w:sz w:val="22"/>
                      <w:szCs w:val="22"/>
                    </w:rPr>
                  </w:pPr>
                  <w:r w:rsidRPr="00D16636">
                    <w:rPr>
                      <w:rFonts w:ascii="Times New Roman" w:hAnsi="Times New Roman"/>
                      <w:sz w:val="22"/>
                      <w:szCs w:val="22"/>
                    </w:rPr>
                    <w:t>skicoj duke zbatuar një shkallë dhe një kurs të dhënë;</w:t>
                  </w:r>
                </w:p>
                <w:p w:rsidR="00745C92" w:rsidRPr="00D16636" w:rsidRDefault="00745C92" w:rsidP="00D16636">
                  <w:pPr>
                    <w:spacing w:line="276" w:lineRule="auto"/>
                    <w:ind w:firstLine="0"/>
                    <w:jc w:val="left"/>
                    <w:rPr>
                      <w:rFonts w:ascii="Times New Roman" w:hAnsi="Times New Roman"/>
                      <w:sz w:val="22"/>
                      <w:szCs w:val="22"/>
                    </w:rPr>
                  </w:pPr>
                  <w:r w:rsidRPr="00D16636">
                    <w:rPr>
                      <w:rFonts w:ascii="Times New Roman" w:hAnsi="Times New Roman"/>
                      <w:sz w:val="22"/>
                      <w:szCs w:val="22"/>
                    </w:rPr>
                    <w:t>vlerësoj dhe interp</w:t>
                  </w:r>
                  <w:r w:rsidR="004D60ED">
                    <w:rPr>
                      <w:rFonts w:ascii="Times New Roman" w:hAnsi="Times New Roman"/>
                      <w:sz w:val="22"/>
                      <w:szCs w:val="22"/>
                    </w:rPr>
                    <w:t>r</w:t>
                  </w:r>
                  <w:r w:rsidRPr="00D16636">
                    <w:rPr>
                      <w:rFonts w:ascii="Times New Roman" w:hAnsi="Times New Roman"/>
                      <w:sz w:val="22"/>
                      <w:szCs w:val="22"/>
                    </w:rPr>
                    <w:t>etoj gjatësitë në situata nga jeta reale</w:t>
                  </w:r>
                </w:p>
              </w:tc>
              <w:tc>
                <w:tcPr>
                  <w:tcW w:w="4500" w:type="dxa"/>
                </w:tcPr>
                <w:p w:rsidR="00745C92" w:rsidRPr="00D16636" w:rsidRDefault="00745C92" w:rsidP="00D468AA">
                  <w:pPr>
                    <w:pStyle w:val="ListParagraph"/>
                    <w:numPr>
                      <w:ilvl w:val="0"/>
                      <w:numId w:val="8"/>
                    </w:numPr>
                    <w:spacing w:line="276" w:lineRule="auto"/>
                    <w:jc w:val="left"/>
                    <w:rPr>
                      <w:rFonts w:ascii="Times New Roman" w:hAnsi="Times New Roman"/>
                      <w:sz w:val="22"/>
                      <w:szCs w:val="22"/>
                    </w:rPr>
                  </w:pPr>
                  <w:r w:rsidRPr="00D16636">
                    <w:rPr>
                      <w:rFonts w:ascii="Times New Roman" w:hAnsi="Times New Roman"/>
                      <w:sz w:val="22"/>
                      <w:szCs w:val="22"/>
                    </w:rPr>
                    <w:t xml:space="preserve">Figura në të djathtë është vizatuar sipas shkallës </w:t>
                  </w:r>
                </w:p>
                <w:p w:rsidR="00745C92" w:rsidRPr="00D16636" w:rsidRDefault="00745C92" w:rsidP="00D468AA">
                  <w:pPr>
                    <w:pStyle w:val="ListParagraph"/>
                    <w:spacing w:line="276" w:lineRule="auto"/>
                    <w:ind w:left="360" w:firstLine="0"/>
                    <w:jc w:val="left"/>
                    <w:rPr>
                      <w:rFonts w:ascii="Times New Roman" w:hAnsi="Times New Roman"/>
                      <w:sz w:val="22"/>
                      <w:szCs w:val="22"/>
                    </w:rPr>
                  </w:pPr>
                  <w:r w:rsidRPr="00D16636">
                    <w:rPr>
                      <w:rFonts w:ascii="Times New Roman" w:hAnsi="Times New Roman"/>
                      <w:sz w:val="22"/>
                      <w:szCs w:val="22"/>
                    </w:rPr>
                    <w:t>1 cm = 3 km.</w:t>
                  </w:r>
                </w:p>
                <w:p w:rsidR="00745C92" w:rsidRPr="00D16636" w:rsidRDefault="00745C92" w:rsidP="00D468AA">
                  <w:pPr>
                    <w:pStyle w:val="ListParagraph"/>
                    <w:numPr>
                      <w:ilvl w:val="0"/>
                      <w:numId w:val="11"/>
                    </w:numPr>
                    <w:spacing w:line="276" w:lineRule="auto"/>
                    <w:jc w:val="left"/>
                    <w:rPr>
                      <w:rFonts w:ascii="Times New Roman" w:hAnsi="Times New Roman"/>
                      <w:sz w:val="22"/>
                      <w:szCs w:val="22"/>
                    </w:rPr>
                  </w:pPr>
                  <w:r w:rsidRPr="00D16636">
                    <w:rPr>
                      <w:rFonts w:ascii="Times New Roman" w:hAnsi="Times New Roman"/>
                      <w:sz w:val="22"/>
                      <w:szCs w:val="22"/>
                    </w:rPr>
                    <w:t>Cili është kursi nga A në B?</w:t>
                  </w:r>
                </w:p>
                <w:p w:rsidR="00745C92" w:rsidRPr="00D16636" w:rsidRDefault="00745C92" w:rsidP="00D468AA">
                  <w:pPr>
                    <w:pStyle w:val="ListParagraph"/>
                    <w:numPr>
                      <w:ilvl w:val="0"/>
                      <w:numId w:val="11"/>
                    </w:numPr>
                    <w:spacing w:line="276" w:lineRule="auto"/>
                    <w:jc w:val="left"/>
                    <w:rPr>
                      <w:rFonts w:ascii="Times New Roman" w:hAnsi="Times New Roman"/>
                      <w:sz w:val="22"/>
                      <w:szCs w:val="22"/>
                    </w:rPr>
                  </w:pPr>
                  <w:r w:rsidRPr="00D16636">
                    <w:rPr>
                      <w:rFonts w:ascii="Times New Roman" w:hAnsi="Times New Roman"/>
                      <w:sz w:val="22"/>
                      <w:szCs w:val="22"/>
                    </w:rPr>
                    <w:t>Cili është kursi nga B në A?</w:t>
                  </w:r>
                </w:p>
                <w:p w:rsidR="00745C92" w:rsidRPr="00D16636" w:rsidRDefault="00745C92" w:rsidP="00D468AA">
                  <w:pPr>
                    <w:pStyle w:val="ListParagraph"/>
                    <w:numPr>
                      <w:ilvl w:val="0"/>
                      <w:numId w:val="11"/>
                    </w:numPr>
                    <w:spacing w:line="276" w:lineRule="auto"/>
                    <w:jc w:val="left"/>
                    <w:rPr>
                      <w:rFonts w:ascii="Times New Roman" w:hAnsi="Times New Roman"/>
                      <w:sz w:val="22"/>
                      <w:szCs w:val="22"/>
                    </w:rPr>
                  </w:pPr>
                  <w:r w:rsidRPr="00D16636">
                    <w:rPr>
                      <w:rFonts w:ascii="Times New Roman" w:hAnsi="Times New Roman"/>
                      <w:sz w:val="22"/>
                      <w:szCs w:val="22"/>
                    </w:rPr>
                    <w:t>Sa është gjatësia reale e AB?</w:t>
                  </w:r>
                </w:p>
              </w:tc>
              <w:tc>
                <w:tcPr>
                  <w:tcW w:w="2250" w:type="dxa"/>
                </w:tcPr>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noProof/>
                      <w:lang w:val="en-US"/>
                    </w:rPr>
                    <w:drawing>
                      <wp:inline distT="0" distB="0" distL="0" distR="0">
                        <wp:extent cx="1066800" cy="8001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066800" cy="800100"/>
                                </a:xfrm>
                                <a:prstGeom prst="rect">
                                  <a:avLst/>
                                </a:prstGeom>
                                <a:noFill/>
                                <a:ln>
                                  <a:noFill/>
                                </a:ln>
                              </pic:spPr>
                            </pic:pic>
                          </a:graphicData>
                        </a:graphic>
                      </wp:inline>
                    </w:drawing>
                  </w:r>
                </w:p>
              </w:tc>
              <w:tc>
                <w:tcPr>
                  <w:tcW w:w="270" w:type="dxa"/>
                </w:tcPr>
                <w:p w:rsidR="00745C92" w:rsidRPr="00D468AA" w:rsidRDefault="00745C92" w:rsidP="00D468AA">
                  <w:pPr>
                    <w:spacing w:line="276" w:lineRule="auto"/>
                    <w:ind w:left="360" w:firstLine="0"/>
                    <w:rPr>
                      <w:rFonts w:ascii="Times New Roman" w:hAnsi="Times New Roman"/>
                      <w:sz w:val="22"/>
                      <w:szCs w:val="22"/>
                    </w:rPr>
                  </w:pPr>
                </w:p>
              </w:tc>
            </w:tr>
            <w:tr w:rsidR="00745C92" w:rsidRPr="00D468AA" w:rsidTr="00D468AA">
              <w:tc>
                <w:tcPr>
                  <w:tcW w:w="2515" w:type="dxa"/>
                  <w:vAlign w:val="center"/>
                </w:tcPr>
                <w:p w:rsidR="00745C92" w:rsidRPr="00D468AA" w:rsidRDefault="00745C92" w:rsidP="00D16636">
                  <w:pPr>
                    <w:spacing w:line="276" w:lineRule="auto"/>
                    <w:ind w:firstLine="0"/>
                    <w:jc w:val="left"/>
                    <w:rPr>
                      <w:rFonts w:ascii="Times New Roman" w:hAnsi="Times New Roman"/>
                      <w:sz w:val="22"/>
                      <w:szCs w:val="22"/>
                    </w:rPr>
                  </w:pPr>
                  <w:r w:rsidRPr="00D468AA">
                    <w:rPr>
                      <w:rFonts w:ascii="Times New Roman" w:hAnsi="Times New Roman"/>
                      <w:sz w:val="22"/>
                      <w:szCs w:val="22"/>
                    </w:rPr>
                    <w:t>zbaton formula për të njehsuar syprinën e trekëndëshit, paralelogramit, trapezit dhe të figurave të përbëra;</w:t>
                  </w:r>
                </w:p>
              </w:tc>
              <w:tc>
                <w:tcPr>
                  <w:tcW w:w="4500" w:type="dxa"/>
                </w:tcPr>
                <w:p w:rsidR="00745C92" w:rsidRPr="00D468AA" w:rsidRDefault="00745C92" w:rsidP="00D468AA">
                  <w:pPr>
                    <w:pStyle w:val="ListParagraph"/>
                    <w:numPr>
                      <w:ilvl w:val="0"/>
                      <w:numId w:val="7"/>
                    </w:numPr>
                    <w:autoSpaceDE w:val="0"/>
                    <w:autoSpaceDN w:val="0"/>
                    <w:adjustRightInd w:val="0"/>
                    <w:spacing w:line="276" w:lineRule="auto"/>
                    <w:jc w:val="left"/>
                    <w:rPr>
                      <w:rFonts w:ascii="Times New Roman" w:eastAsiaTheme="minorHAnsi" w:hAnsi="Times New Roman"/>
                      <w:color w:val="0D0D0D"/>
                      <w:sz w:val="22"/>
                      <w:szCs w:val="22"/>
                    </w:rPr>
                  </w:pPr>
                  <w:r w:rsidRPr="00D468AA">
                    <w:rPr>
                      <w:rFonts w:ascii="Times New Roman" w:eastAsiaTheme="minorHAnsi" w:hAnsi="Times New Roman"/>
                      <w:color w:val="0D0D0D"/>
                      <w:sz w:val="22"/>
                      <w:szCs w:val="22"/>
                    </w:rPr>
                    <w:t xml:space="preserve">Gjeni </w:t>
                  </w:r>
                  <w:r w:rsidR="00D16636">
                    <w:rPr>
                      <w:rFonts w:ascii="Times New Roman" w:eastAsiaTheme="minorHAnsi" w:hAnsi="Times New Roman"/>
                      <w:color w:val="0D0D0D"/>
                      <w:sz w:val="22"/>
                      <w:szCs w:val="22"/>
                    </w:rPr>
                    <w:t>syprinën e figurave të më posht</w:t>
                  </w:r>
                  <w:r w:rsidRPr="00D468AA">
                    <w:rPr>
                      <w:rFonts w:ascii="Times New Roman" w:eastAsiaTheme="minorHAnsi" w:hAnsi="Times New Roman"/>
                      <w:color w:val="0D0D0D"/>
                      <w:sz w:val="22"/>
                      <w:szCs w:val="22"/>
                    </w:rPr>
                    <w:t>me. Mos harroni njësitë.</w:t>
                  </w:r>
                </w:p>
                <w:p w:rsidR="00745C92" w:rsidRPr="00D468AA" w:rsidRDefault="00745C92" w:rsidP="00D468AA">
                  <w:pPr>
                    <w:pStyle w:val="ListParagraph"/>
                    <w:autoSpaceDE w:val="0"/>
                    <w:autoSpaceDN w:val="0"/>
                    <w:adjustRightInd w:val="0"/>
                    <w:spacing w:line="276" w:lineRule="auto"/>
                    <w:ind w:left="360" w:firstLine="0"/>
                    <w:jc w:val="left"/>
                    <w:rPr>
                      <w:rFonts w:ascii="Times New Roman" w:eastAsiaTheme="minorHAnsi" w:hAnsi="Times New Roman"/>
                      <w:color w:val="0D0D0D"/>
                      <w:sz w:val="22"/>
                      <w:szCs w:val="22"/>
                    </w:rPr>
                  </w:pPr>
                  <w:r w:rsidRPr="00D468AA">
                    <w:rPr>
                      <w:rFonts w:ascii="Times New Roman" w:eastAsiaTheme="minorHAnsi" w:hAnsi="Times New Roman"/>
                      <w:noProof/>
                      <w:color w:val="0D0D0D"/>
                      <w:lang w:val="en-US"/>
                    </w:rPr>
                    <w:drawing>
                      <wp:inline distT="0" distB="0" distL="0" distR="0">
                        <wp:extent cx="1428750" cy="513360"/>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28853" cy="513397"/>
                                </a:xfrm>
                                <a:prstGeom prst="rect">
                                  <a:avLst/>
                                </a:prstGeom>
                                <a:noFill/>
                                <a:ln>
                                  <a:noFill/>
                                </a:ln>
                              </pic:spPr>
                            </pic:pic>
                          </a:graphicData>
                        </a:graphic>
                      </wp:inline>
                    </w:drawing>
                  </w:r>
                  <w:r w:rsidRPr="00D468AA">
                    <w:rPr>
                      <w:rFonts w:ascii="Times New Roman" w:eastAsiaTheme="minorHAnsi" w:hAnsi="Times New Roman"/>
                      <w:color w:val="0D0D0D"/>
                      <w:sz w:val="22"/>
                      <w:szCs w:val="22"/>
                    </w:rPr>
                    <w:t xml:space="preserve"> </w:t>
                  </w:r>
                  <w:r w:rsidRPr="00D468AA">
                    <w:rPr>
                      <w:rFonts w:ascii="Times New Roman" w:eastAsiaTheme="minorHAnsi" w:hAnsi="Times New Roman"/>
                      <w:noProof/>
                      <w:color w:val="0D0D0D"/>
                      <w:lang w:val="en-US"/>
                    </w:rPr>
                    <w:drawing>
                      <wp:inline distT="0" distB="0" distL="0" distR="0">
                        <wp:extent cx="923925" cy="751159"/>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3925" cy="751159"/>
                                </a:xfrm>
                                <a:prstGeom prst="rect">
                                  <a:avLst/>
                                </a:prstGeom>
                                <a:noFill/>
                                <a:ln>
                                  <a:noFill/>
                                </a:ln>
                              </pic:spPr>
                            </pic:pic>
                          </a:graphicData>
                        </a:graphic>
                      </wp:inline>
                    </w:drawing>
                  </w:r>
                  <w:r w:rsidRPr="00D468AA">
                    <w:rPr>
                      <w:rFonts w:ascii="Times New Roman" w:eastAsiaTheme="minorHAnsi" w:hAnsi="Times New Roman"/>
                      <w:color w:val="0D0D0D"/>
                      <w:sz w:val="22"/>
                      <w:szCs w:val="22"/>
                    </w:rPr>
                    <w:t xml:space="preserve"> </w:t>
                  </w:r>
                  <w:r w:rsidRPr="00D468AA">
                    <w:rPr>
                      <w:rFonts w:ascii="Times New Roman" w:eastAsiaTheme="minorHAnsi" w:hAnsi="Times New Roman"/>
                      <w:noProof/>
                      <w:color w:val="0D0D0D"/>
                      <w:lang w:val="en-US"/>
                    </w:rPr>
                    <w:drawing>
                      <wp:inline distT="0" distB="0" distL="0" distR="0">
                        <wp:extent cx="695325" cy="761680"/>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5325" cy="761680"/>
                                </a:xfrm>
                                <a:prstGeom prst="rect">
                                  <a:avLst/>
                                </a:prstGeom>
                                <a:noFill/>
                                <a:ln>
                                  <a:noFill/>
                                </a:ln>
                              </pic:spPr>
                            </pic:pic>
                          </a:graphicData>
                        </a:graphic>
                      </wp:inline>
                    </w:drawing>
                  </w:r>
                </w:p>
              </w:tc>
              <w:tc>
                <w:tcPr>
                  <w:tcW w:w="2520" w:type="dxa"/>
                  <w:gridSpan w:val="2"/>
                </w:tcPr>
                <w:p w:rsidR="00745C92" w:rsidRPr="00D468AA" w:rsidRDefault="00745C92" w:rsidP="00D468AA">
                  <w:pPr>
                    <w:spacing w:line="276" w:lineRule="auto"/>
                    <w:ind w:firstLine="0"/>
                    <w:rPr>
                      <w:rFonts w:ascii="Times New Roman" w:hAnsi="Times New Roman"/>
                      <w:sz w:val="22"/>
                      <w:szCs w:val="22"/>
                    </w:rPr>
                  </w:pPr>
                </w:p>
              </w:tc>
            </w:tr>
          </w:tbl>
          <w:p w:rsidR="00745C92" w:rsidRPr="004D60ED" w:rsidRDefault="00745C92" w:rsidP="00D468AA">
            <w:pPr>
              <w:spacing w:line="276" w:lineRule="auto"/>
              <w:ind w:firstLine="0"/>
              <w:rPr>
                <w:rFonts w:ascii="Times New Roman" w:hAnsi="Times New Roman"/>
              </w:rPr>
            </w:pPr>
            <w:r w:rsidRPr="004D60ED">
              <w:rPr>
                <w:rFonts w:ascii="Times New Roman" w:hAnsi="Times New Roman"/>
                <w:b/>
                <w:sz w:val="22"/>
                <w:szCs w:val="22"/>
              </w:rPr>
              <w:t>Ndërtimi i njohurive</w:t>
            </w:r>
            <w:r w:rsidRPr="004D60ED">
              <w:rPr>
                <w:rFonts w:ascii="Times New Roman" w:hAnsi="Times New Roman"/>
                <w:sz w:val="22"/>
                <w:szCs w:val="22"/>
              </w:rPr>
              <w:t xml:space="preserve">: Pasi përfundon koha e paracaktuar, mësuesi/ja fton nxënësit të bëjnë </w:t>
            </w:r>
            <w:r w:rsidR="00D16636" w:rsidRPr="004D60ED">
              <w:rPr>
                <w:rFonts w:ascii="Times New Roman" w:hAnsi="Times New Roman"/>
                <w:sz w:val="22"/>
                <w:szCs w:val="22"/>
              </w:rPr>
              <w:t>vetëvlerësimin</w:t>
            </w:r>
            <w:r w:rsidRPr="004D60ED">
              <w:rPr>
                <w:rFonts w:ascii="Times New Roman" w:hAnsi="Times New Roman"/>
                <w:sz w:val="22"/>
                <w:szCs w:val="22"/>
              </w:rPr>
              <w:t xml:space="preserve"> e punës së tyre. Përgjig</w:t>
            </w:r>
            <w:r w:rsidR="00D16636" w:rsidRPr="004D60ED">
              <w:rPr>
                <w:rFonts w:ascii="Times New Roman" w:hAnsi="Times New Roman"/>
                <w:sz w:val="22"/>
                <w:szCs w:val="22"/>
              </w:rPr>
              <w:t xml:space="preserve">jet e ushtrimeve diskutohen me </w:t>
            </w:r>
            <w:r w:rsidRPr="004D60ED">
              <w:rPr>
                <w:rFonts w:ascii="Times New Roman" w:hAnsi="Times New Roman"/>
                <w:sz w:val="22"/>
                <w:szCs w:val="22"/>
              </w:rPr>
              <w:t>radhë. Gjatë kësaj faze për ushtrime të ndryshme, ku</w:t>
            </w:r>
            <w:r w:rsidR="00D468AA" w:rsidRPr="004D60ED">
              <w:rPr>
                <w:rFonts w:ascii="Times New Roman" w:hAnsi="Times New Roman"/>
                <w:sz w:val="22"/>
                <w:szCs w:val="22"/>
              </w:rPr>
              <w:t xml:space="preserve"> </w:t>
            </w:r>
            <w:r w:rsidRPr="004D60ED">
              <w:rPr>
                <w:rFonts w:ascii="Times New Roman" w:hAnsi="Times New Roman"/>
                <w:sz w:val="22"/>
                <w:szCs w:val="22"/>
              </w:rPr>
              <w:t xml:space="preserve">nxënësit mund të kenë hasur vështirësi ose situata e ushtrimit e dikton, zgjidhja paraqitet </w:t>
            </w:r>
            <w:r w:rsidRPr="004D60ED">
              <w:rPr>
                <w:rFonts w:ascii="Times New Roman" w:hAnsi="Times New Roman"/>
                <w:sz w:val="22"/>
                <w:szCs w:val="22"/>
              </w:rPr>
              <w:lastRenderedPageBreak/>
              <w:t xml:space="preserve">në tabelë nga nxënës të ndryshëm. Nxënësit duhet të orientohen për të qenë sa më realë gjatë </w:t>
            </w:r>
            <w:r w:rsidR="00D16636" w:rsidRPr="004D60ED">
              <w:rPr>
                <w:rFonts w:ascii="Times New Roman" w:hAnsi="Times New Roman"/>
                <w:sz w:val="22"/>
                <w:szCs w:val="22"/>
              </w:rPr>
              <w:t>vetëvlerësimit</w:t>
            </w:r>
            <w:r w:rsidRPr="004D60ED">
              <w:rPr>
                <w:rFonts w:ascii="Times New Roman" w:hAnsi="Times New Roman"/>
              </w:rPr>
              <w:t xml:space="preserve">. </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Përforcimi i të nxënit</w:t>
            </w:r>
            <w:r w:rsidRPr="00D468AA">
              <w:rPr>
                <w:rFonts w:ascii="Times New Roman" w:hAnsi="Times New Roman"/>
                <w:sz w:val="22"/>
                <w:szCs w:val="22"/>
              </w:rPr>
              <w:t xml:space="preserve">: Pas dy fazave të para, mësuesi/ja në bashkëpunim me nxënësit ka evidentuar konceptet e qarta dhe mangësitë. Në varësi të situatave të paqarta (që u evidentuan) caktohen detyra për </w:t>
            </w:r>
            <w:r w:rsidR="00D16636" w:rsidRPr="00D468AA">
              <w:rPr>
                <w:rFonts w:ascii="Times New Roman" w:hAnsi="Times New Roman"/>
                <w:sz w:val="22"/>
                <w:szCs w:val="22"/>
              </w:rPr>
              <w:t>eliminimin</w:t>
            </w:r>
            <w:r w:rsidRPr="00D468AA">
              <w:rPr>
                <w:rFonts w:ascii="Times New Roman" w:hAnsi="Times New Roman"/>
                <w:sz w:val="22"/>
                <w:szCs w:val="22"/>
              </w:rPr>
              <w:t xml:space="preserve"> e tyre. </w:t>
            </w:r>
          </w:p>
        </w:tc>
      </w:tr>
      <w:tr w:rsidR="00745C92" w:rsidRPr="00D468AA" w:rsidTr="00D468AA">
        <w:tc>
          <w:tcPr>
            <w:tcW w:w="9630" w:type="dxa"/>
            <w:gridSpan w:val="4"/>
            <w:shd w:val="clear" w:color="auto" w:fill="auto"/>
          </w:tcPr>
          <w:p w:rsidR="00745C92" w:rsidRPr="00D468AA" w:rsidRDefault="00745C92" w:rsidP="00D468AA">
            <w:pPr>
              <w:spacing w:line="276" w:lineRule="auto"/>
              <w:ind w:firstLine="0"/>
              <w:rPr>
                <w:rFonts w:ascii="Times New Roman" w:hAnsi="Times New Roman"/>
                <w:i/>
                <w:sz w:val="22"/>
                <w:szCs w:val="22"/>
              </w:rPr>
            </w:pPr>
            <w:r w:rsidRPr="00D468AA">
              <w:rPr>
                <w:rFonts w:ascii="Times New Roman" w:hAnsi="Times New Roman"/>
                <w:b/>
                <w:sz w:val="22"/>
                <w:szCs w:val="22"/>
              </w:rPr>
              <w:lastRenderedPageBreak/>
              <w:t>Vlerësimi</w:t>
            </w:r>
            <w:r w:rsidRPr="00D468AA">
              <w:rPr>
                <w:rFonts w:ascii="Times New Roman" w:hAnsi="Times New Roman"/>
                <w:sz w:val="22"/>
                <w:szCs w:val="22"/>
              </w:rPr>
              <w:t xml:space="preserve">: Mësuesi/ja vlerëson nxënësit duke përdorur fletët e punës për disa nga nxënësit. Gjatë këtij vlerësimi mban parasysh sa i drejtë dhe real është nxënësi në </w:t>
            </w:r>
            <w:r w:rsidR="00D16636" w:rsidRPr="00D468AA">
              <w:rPr>
                <w:rFonts w:ascii="Times New Roman" w:hAnsi="Times New Roman"/>
                <w:sz w:val="22"/>
                <w:szCs w:val="22"/>
              </w:rPr>
              <w:t>vetëvlerësimin</w:t>
            </w:r>
            <w:r w:rsidRPr="00D468AA">
              <w:rPr>
                <w:rFonts w:ascii="Times New Roman" w:hAnsi="Times New Roman"/>
                <w:sz w:val="22"/>
                <w:szCs w:val="22"/>
              </w:rPr>
              <w:t xml:space="preserve"> e tij.</w:t>
            </w:r>
          </w:p>
        </w:tc>
      </w:tr>
      <w:tr w:rsidR="00745C92" w:rsidRPr="00D468AA" w:rsidTr="00D468AA">
        <w:tc>
          <w:tcPr>
            <w:tcW w:w="9630" w:type="dxa"/>
            <w:gridSpan w:val="4"/>
            <w:shd w:val="clear" w:color="auto" w:fill="auto"/>
          </w:tcPr>
          <w:p w:rsidR="00745C92" w:rsidRPr="00D468AA" w:rsidRDefault="00745C92" w:rsidP="00D468AA">
            <w:pPr>
              <w:spacing w:line="276" w:lineRule="auto"/>
              <w:ind w:firstLine="0"/>
              <w:jc w:val="left"/>
              <w:rPr>
                <w:rFonts w:ascii="Times New Roman" w:hAnsi="Times New Roman"/>
                <w:i/>
                <w:sz w:val="22"/>
                <w:szCs w:val="22"/>
              </w:rPr>
            </w:pPr>
            <w:r w:rsidRPr="00D468AA">
              <w:rPr>
                <w:rFonts w:ascii="Times New Roman" w:hAnsi="Times New Roman"/>
                <w:b/>
                <w:sz w:val="22"/>
                <w:szCs w:val="22"/>
              </w:rPr>
              <w:t>Detyra</w:t>
            </w:r>
            <w:r w:rsidRPr="00D468AA">
              <w:rPr>
                <w:rFonts w:ascii="Times New Roman" w:hAnsi="Times New Roman"/>
                <w:sz w:val="22"/>
                <w:szCs w:val="22"/>
              </w:rPr>
              <w:t xml:space="preserve">: Në varësi të situatave të paqarta (që u evidentuan) caktohen detyra për </w:t>
            </w:r>
            <w:r w:rsidR="00D16636" w:rsidRPr="00D468AA">
              <w:rPr>
                <w:rFonts w:ascii="Times New Roman" w:hAnsi="Times New Roman"/>
                <w:sz w:val="22"/>
                <w:szCs w:val="22"/>
              </w:rPr>
              <w:t>eliminimin</w:t>
            </w:r>
            <w:r w:rsidRPr="00D468AA">
              <w:rPr>
                <w:rFonts w:ascii="Times New Roman" w:hAnsi="Times New Roman"/>
                <w:sz w:val="22"/>
                <w:szCs w:val="22"/>
              </w:rPr>
              <w:t xml:space="preserve"> e tyre. </w:t>
            </w:r>
          </w:p>
        </w:tc>
      </w:tr>
    </w:tbl>
    <w:p w:rsidR="00745C92" w:rsidRPr="00D468AA" w:rsidRDefault="00745C92" w:rsidP="00745C92">
      <w:pPr>
        <w:rPr>
          <w:rFonts w:ascii="Times New Roman" w:hAnsi="Times New Roman"/>
          <w:sz w:val="20"/>
          <w:szCs w:val="20"/>
        </w:rPr>
      </w:pPr>
    </w:p>
    <w:p w:rsidR="00745C92" w:rsidRPr="00D468AA" w:rsidRDefault="00745C92" w:rsidP="00321AF9"/>
    <w:p w:rsidR="00745C92" w:rsidRPr="00D468AA" w:rsidRDefault="00745C92" w:rsidP="00321AF9"/>
    <w:p w:rsidR="00745C92" w:rsidRPr="00D468AA" w:rsidRDefault="00745C92" w:rsidP="00321AF9"/>
    <w:p w:rsidR="00745C92" w:rsidRPr="00D468AA" w:rsidRDefault="00745C92" w:rsidP="00321AF9"/>
    <w:p w:rsidR="00D468AA" w:rsidRPr="00D468AA" w:rsidRDefault="00D468AA" w:rsidP="00321AF9"/>
    <w:p w:rsidR="00745C92" w:rsidRPr="00D468AA" w:rsidRDefault="00745C92" w:rsidP="00745C92">
      <w:pPr>
        <w:ind w:firstLine="0"/>
        <w:rPr>
          <w:rFonts w:ascii="Times New Roman" w:hAnsi="Times New Roman"/>
          <w:b/>
        </w:rPr>
      </w:pPr>
      <w:r w:rsidRPr="00D468AA">
        <w:rPr>
          <w:rFonts w:ascii="Times New Roman" w:hAnsi="Times New Roman"/>
          <w:b/>
        </w:rPr>
        <w:t xml:space="preserve">MODEL PLANIFIKIMI I ORËS MËSIMORE </w:t>
      </w:r>
      <w:r w:rsidRPr="00D468AA">
        <w:rPr>
          <w:rFonts w:ascii="Times New Roman" w:hAnsi="Times New Roman"/>
          <w:b/>
        </w:rPr>
        <w:tab/>
      </w:r>
      <w:r w:rsidRPr="00D468AA">
        <w:rPr>
          <w:rFonts w:ascii="Times New Roman" w:hAnsi="Times New Roman"/>
          <w:b/>
        </w:rPr>
        <w:tab/>
      </w:r>
      <w:r w:rsidRPr="00D468AA">
        <w:rPr>
          <w:rFonts w:ascii="Times New Roman" w:hAnsi="Times New Roman"/>
          <w:b/>
        </w:rPr>
        <w:tab/>
        <w:t xml:space="preserve">Dt. </w:t>
      </w:r>
      <w:r w:rsidRPr="00D468AA">
        <w:rPr>
          <w:rFonts w:ascii="Times New Roman" w:hAnsi="Times New Roman"/>
          <w:b/>
        </w:rPr>
        <w:softHyphen/>
        <w:t>___/____/201__</w:t>
      </w:r>
      <w:r w:rsidRPr="00D468AA">
        <w:rPr>
          <w:rFonts w:ascii="Times New Roman" w:hAnsi="Times New Roman"/>
          <w:b/>
        </w:rPr>
        <w:tab/>
      </w:r>
    </w:p>
    <w:tbl>
      <w:tblPr>
        <w:tblStyle w:val="TableGrid"/>
        <w:tblW w:w="9630" w:type="dxa"/>
        <w:tblInd w:w="-72" w:type="dxa"/>
        <w:tblLayout w:type="fixed"/>
        <w:tblLook w:val="04A0"/>
      </w:tblPr>
      <w:tblGrid>
        <w:gridCol w:w="2444"/>
        <w:gridCol w:w="4126"/>
        <w:gridCol w:w="1620"/>
        <w:gridCol w:w="1440"/>
      </w:tblGrid>
      <w:tr w:rsidR="00745C92" w:rsidRPr="00D468AA" w:rsidTr="007A2F96">
        <w:tc>
          <w:tcPr>
            <w:tcW w:w="2444"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Fusha: </w:t>
            </w:r>
            <w:r w:rsidRPr="00D468AA">
              <w:rPr>
                <w:rFonts w:ascii="Times New Roman" w:hAnsi="Times New Roman"/>
                <w:sz w:val="22"/>
                <w:szCs w:val="22"/>
              </w:rPr>
              <w:t>Matematikë</w:t>
            </w:r>
          </w:p>
        </w:tc>
        <w:tc>
          <w:tcPr>
            <w:tcW w:w="4126"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Lënda: </w:t>
            </w:r>
            <w:r w:rsidRPr="00D468AA">
              <w:rPr>
                <w:rFonts w:ascii="Times New Roman" w:hAnsi="Times New Roman"/>
                <w:sz w:val="22"/>
                <w:szCs w:val="22"/>
              </w:rPr>
              <w:t>Matematikë</w:t>
            </w:r>
          </w:p>
        </w:tc>
        <w:tc>
          <w:tcPr>
            <w:tcW w:w="1620"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Shkalla: </w:t>
            </w:r>
            <w:r w:rsidRPr="00D468AA">
              <w:rPr>
                <w:rFonts w:ascii="Times New Roman" w:hAnsi="Times New Roman"/>
                <w:sz w:val="22"/>
                <w:szCs w:val="22"/>
              </w:rPr>
              <w:t>V</w:t>
            </w:r>
          </w:p>
        </w:tc>
        <w:tc>
          <w:tcPr>
            <w:tcW w:w="1440"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Klasa: </w:t>
            </w:r>
            <w:r w:rsidRPr="00D468AA">
              <w:rPr>
                <w:rFonts w:ascii="Times New Roman" w:hAnsi="Times New Roman"/>
                <w:sz w:val="22"/>
                <w:szCs w:val="22"/>
              </w:rPr>
              <w:t>X</w:t>
            </w:r>
          </w:p>
        </w:tc>
      </w:tr>
      <w:tr w:rsidR="00745C92" w:rsidRPr="00D468AA" w:rsidTr="00D468AA">
        <w:tc>
          <w:tcPr>
            <w:tcW w:w="6570" w:type="dxa"/>
            <w:gridSpan w:val="2"/>
            <w:shd w:val="clear" w:color="auto" w:fill="auto"/>
          </w:tcPr>
          <w:p w:rsidR="00745C92" w:rsidRPr="00D468AA" w:rsidRDefault="00745C92" w:rsidP="00D468AA">
            <w:pPr>
              <w:rPr>
                <w:rFonts w:ascii="Times New Roman" w:hAnsi="Times New Roman"/>
                <w:sz w:val="22"/>
                <w:szCs w:val="22"/>
              </w:rPr>
            </w:pPr>
            <w:r w:rsidRPr="00D468AA">
              <w:rPr>
                <w:rFonts w:ascii="Times New Roman" w:hAnsi="Times New Roman"/>
                <w:b/>
                <w:sz w:val="22"/>
                <w:szCs w:val="22"/>
              </w:rPr>
              <w:t xml:space="preserve">Tema mësimore: </w:t>
            </w:r>
            <w:r w:rsidRPr="00D468AA">
              <w:rPr>
                <w:rFonts w:ascii="Times New Roman" w:hAnsi="Times New Roman"/>
                <w:sz w:val="22"/>
                <w:szCs w:val="22"/>
              </w:rPr>
              <w:t>Përforcim për kapitullin 7</w:t>
            </w:r>
          </w:p>
        </w:tc>
        <w:tc>
          <w:tcPr>
            <w:tcW w:w="3060"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Situata e të nxënit: </w:t>
            </w:r>
          </w:p>
        </w:tc>
      </w:tr>
      <w:tr w:rsidR="00745C92" w:rsidRPr="00D468AA" w:rsidTr="00D468AA">
        <w:trPr>
          <w:trHeight w:val="2177"/>
        </w:trPr>
        <w:tc>
          <w:tcPr>
            <w:tcW w:w="6570" w:type="dxa"/>
            <w:gridSpan w:val="2"/>
            <w:shd w:val="clear" w:color="auto" w:fill="auto"/>
          </w:tcPr>
          <w:p w:rsidR="00745C92" w:rsidRPr="00D468AA" w:rsidRDefault="00745C92" w:rsidP="00D16636">
            <w:pPr>
              <w:spacing w:line="276" w:lineRule="auto"/>
              <w:ind w:firstLine="0"/>
              <w:jc w:val="left"/>
              <w:rPr>
                <w:rFonts w:ascii="Times New Roman" w:hAnsi="Times New Roman"/>
                <w:b/>
                <w:sz w:val="22"/>
                <w:szCs w:val="22"/>
              </w:rPr>
            </w:pPr>
            <w:r w:rsidRPr="00D468AA">
              <w:rPr>
                <w:rFonts w:ascii="Times New Roman" w:hAnsi="Times New Roman"/>
                <w:b/>
                <w:sz w:val="22"/>
                <w:szCs w:val="22"/>
              </w:rPr>
              <w:t>Rezultatet e të nxënit të kompetencave matematikore sipas temës mësimore:</w:t>
            </w:r>
          </w:p>
          <w:p w:rsidR="00745C92" w:rsidRPr="00D468AA" w:rsidRDefault="00D16636" w:rsidP="00D16636">
            <w:pPr>
              <w:spacing w:line="276" w:lineRule="auto"/>
              <w:ind w:firstLine="0"/>
              <w:jc w:val="left"/>
              <w:rPr>
                <w:rFonts w:ascii="Times New Roman" w:hAnsi="Times New Roman"/>
                <w:b/>
                <w:sz w:val="22"/>
                <w:szCs w:val="22"/>
              </w:rPr>
            </w:pPr>
            <w:r>
              <w:rPr>
                <w:rFonts w:ascii="Times New Roman" w:hAnsi="Times New Roman"/>
                <w:b/>
                <w:sz w:val="22"/>
                <w:szCs w:val="22"/>
              </w:rPr>
              <w:t>Nxënësi në fund të kreut</w:t>
            </w:r>
            <w:r w:rsidR="00745C92" w:rsidRPr="00D468AA">
              <w:rPr>
                <w:rFonts w:ascii="Times New Roman" w:hAnsi="Times New Roman"/>
                <w:b/>
                <w:sz w:val="22"/>
                <w:szCs w:val="22"/>
              </w:rPr>
              <w:t>:</w:t>
            </w:r>
          </w:p>
          <w:p w:rsidR="00745C92" w:rsidRPr="00D468AA" w:rsidRDefault="00745C92" w:rsidP="00D16636">
            <w:pPr>
              <w:pStyle w:val="ListParagraph"/>
              <w:numPr>
                <w:ilvl w:val="0"/>
                <w:numId w:val="12"/>
              </w:numPr>
              <w:spacing w:line="276" w:lineRule="auto"/>
              <w:jc w:val="left"/>
              <w:rPr>
                <w:rFonts w:ascii="Times New Roman" w:hAnsi="Times New Roman"/>
                <w:sz w:val="22"/>
                <w:szCs w:val="22"/>
              </w:rPr>
            </w:pPr>
            <w:r w:rsidRPr="00D468AA">
              <w:rPr>
                <w:rFonts w:ascii="Times New Roman" w:hAnsi="Times New Roman"/>
                <w:sz w:val="22"/>
                <w:szCs w:val="22"/>
              </w:rPr>
              <w:t>mat me saktësi segmentet dhe këndet;</w:t>
            </w:r>
          </w:p>
          <w:p w:rsidR="00745C92" w:rsidRPr="00D468AA" w:rsidRDefault="00745C92" w:rsidP="00D16636">
            <w:pPr>
              <w:pStyle w:val="ListParagraph"/>
              <w:numPr>
                <w:ilvl w:val="0"/>
                <w:numId w:val="12"/>
              </w:numPr>
              <w:spacing w:line="276" w:lineRule="auto"/>
              <w:jc w:val="left"/>
              <w:rPr>
                <w:rFonts w:ascii="Times New Roman" w:hAnsi="Times New Roman"/>
                <w:sz w:val="22"/>
                <w:szCs w:val="22"/>
              </w:rPr>
            </w:pPr>
            <w:r w:rsidRPr="00D468AA">
              <w:rPr>
                <w:rFonts w:ascii="Times New Roman" w:hAnsi="Times New Roman"/>
                <w:sz w:val="22"/>
                <w:szCs w:val="22"/>
              </w:rPr>
              <w:t>skicon duke zbatuar një shkallë dhe një kurs të dhënë;</w:t>
            </w:r>
          </w:p>
          <w:p w:rsidR="00745C92" w:rsidRPr="00D468AA" w:rsidRDefault="00745C92" w:rsidP="00D16636">
            <w:pPr>
              <w:pStyle w:val="ListParagraph"/>
              <w:numPr>
                <w:ilvl w:val="0"/>
                <w:numId w:val="12"/>
              </w:numPr>
              <w:spacing w:line="276" w:lineRule="auto"/>
              <w:jc w:val="left"/>
              <w:rPr>
                <w:rFonts w:ascii="Times New Roman" w:hAnsi="Times New Roman"/>
                <w:sz w:val="22"/>
                <w:szCs w:val="22"/>
              </w:rPr>
            </w:pPr>
            <w:r w:rsidRPr="00D468AA">
              <w:rPr>
                <w:rFonts w:ascii="Times New Roman" w:hAnsi="Times New Roman"/>
                <w:sz w:val="22"/>
                <w:szCs w:val="22"/>
              </w:rPr>
              <w:t>njehson syprinat e trekëndëshave, paralelogrameve, trapezave dhe figurave të përbëra prej tyre;</w:t>
            </w:r>
          </w:p>
          <w:p w:rsidR="00745C92" w:rsidRPr="00D468AA" w:rsidRDefault="00745C92" w:rsidP="00D16636">
            <w:pPr>
              <w:pStyle w:val="ListParagraph"/>
              <w:numPr>
                <w:ilvl w:val="0"/>
                <w:numId w:val="12"/>
              </w:numPr>
              <w:spacing w:line="276" w:lineRule="auto"/>
              <w:jc w:val="left"/>
              <w:rPr>
                <w:rFonts w:ascii="Times New Roman" w:hAnsi="Times New Roman"/>
                <w:sz w:val="22"/>
                <w:szCs w:val="22"/>
              </w:rPr>
            </w:pPr>
            <w:r w:rsidRPr="00D468AA">
              <w:rPr>
                <w:rFonts w:ascii="Times New Roman" w:hAnsi="Times New Roman"/>
                <w:sz w:val="22"/>
                <w:szCs w:val="22"/>
              </w:rPr>
              <w:t>përshkruan dhe ndërton figurat duke përdorur shndërrimet e ndryshme;</w:t>
            </w:r>
          </w:p>
          <w:p w:rsidR="00745C92" w:rsidRPr="00D468AA" w:rsidRDefault="00745C92" w:rsidP="00D16636">
            <w:pPr>
              <w:pStyle w:val="ListParagraph"/>
              <w:numPr>
                <w:ilvl w:val="0"/>
                <w:numId w:val="12"/>
              </w:numPr>
              <w:spacing w:line="276" w:lineRule="auto"/>
              <w:jc w:val="left"/>
              <w:rPr>
                <w:rFonts w:ascii="Times New Roman" w:hAnsi="Times New Roman"/>
                <w:sz w:val="22"/>
                <w:szCs w:val="22"/>
              </w:rPr>
            </w:pPr>
            <w:r w:rsidRPr="00D468AA">
              <w:rPr>
                <w:rFonts w:ascii="Times New Roman" w:hAnsi="Times New Roman"/>
                <w:sz w:val="22"/>
                <w:szCs w:val="22"/>
              </w:rPr>
              <w:t>dallon elementët e palëvizshëm gjatë një shndërrimi gjeometrik si: rrotullim, simetri, zhvendosje paralele si dh</w:t>
            </w:r>
            <w:r w:rsidR="00D16636">
              <w:rPr>
                <w:rFonts w:ascii="Times New Roman" w:hAnsi="Times New Roman"/>
                <w:sz w:val="22"/>
                <w:szCs w:val="22"/>
              </w:rPr>
              <w:t>e kombinimet e tyre.</w:t>
            </w:r>
            <w:r w:rsidRPr="00D468AA">
              <w:rPr>
                <w:rFonts w:ascii="Times New Roman" w:hAnsi="Times New Roman"/>
                <w:sz w:val="22"/>
                <w:szCs w:val="22"/>
              </w:rPr>
              <w:t xml:space="preserve"> </w:t>
            </w:r>
          </w:p>
          <w:p w:rsidR="00745C92" w:rsidRPr="00D468AA" w:rsidRDefault="00745C92" w:rsidP="00D468AA">
            <w:pPr>
              <w:spacing w:line="276" w:lineRule="auto"/>
              <w:ind w:firstLine="0"/>
              <w:rPr>
                <w:rFonts w:ascii="Times New Roman" w:hAnsi="Times New Roman"/>
                <w:sz w:val="22"/>
                <w:szCs w:val="22"/>
              </w:rPr>
            </w:pPr>
          </w:p>
        </w:tc>
        <w:tc>
          <w:tcPr>
            <w:tcW w:w="3060" w:type="dxa"/>
            <w:gridSpan w:val="2"/>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 xml:space="preserve">Fjalët kyçe: </w:t>
            </w:r>
            <w:r w:rsidRPr="00D468AA">
              <w:rPr>
                <w:rFonts w:ascii="Times New Roman" w:hAnsi="Times New Roman"/>
                <w:sz w:val="22"/>
                <w:szCs w:val="22"/>
              </w:rPr>
              <w:t>kënd, syprinë, perimetër,</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sz w:val="22"/>
                <w:szCs w:val="22"/>
              </w:rPr>
              <w:t>shndërrim, zhvendosje paralele, simetri</w:t>
            </w:r>
          </w:p>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sz w:val="22"/>
                <w:szCs w:val="22"/>
              </w:rPr>
              <w:t>boshtore, rrotullim, qendër rrotullimi, zmadhim, koeficient zmadhimi.</w:t>
            </w:r>
          </w:p>
          <w:p w:rsidR="00745C92" w:rsidRPr="00D468AA" w:rsidRDefault="00745C92" w:rsidP="00D468AA">
            <w:pPr>
              <w:tabs>
                <w:tab w:val="left" w:pos="2528"/>
              </w:tabs>
              <w:spacing w:line="276" w:lineRule="auto"/>
              <w:ind w:firstLine="0"/>
              <w:jc w:val="left"/>
              <w:rPr>
                <w:rFonts w:ascii="Times New Roman" w:hAnsi="Times New Roman"/>
                <w:b/>
                <w:sz w:val="22"/>
                <w:szCs w:val="22"/>
              </w:rPr>
            </w:pPr>
          </w:p>
        </w:tc>
      </w:tr>
      <w:tr w:rsidR="00745C92" w:rsidRPr="00D468AA" w:rsidTr="00D468AA">
        <w:tc>
          <w:tcPr>
            <w:tcW w:w="6570"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Burimet: </w:t>
            </w:r>
            <w:r w:rsidRPr="00D468AA">
              <w:rPr>
                <w:rFonts w:ascii="Times New Roman" w:hAnsi="Times New Roman"/>
                <w:sz w:val="22"/>
                <w:szCs w:val="22"/>
              </w:rPr>
              <w:t>Teksti i nxënësit, fletë pune e nxënësit</w:t>
            </w:r>
          </w:p>
        </w:tc>
        <w:tc>
          <w:tcPr>
            <w:tcW w:w="3060"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Lidhja me fushat e tjera ose me temat </w:t>
            </w:r>
            <w:proofErr w:type="spellStart"/>
            <w:r w:rsidRPr="00D468AA">
              <w:rPr>
                <w:rFonts w:ascii="Times New Roman" w:hAnsi="Times New Roman"/>
                <w:b/>
                <w:sz w:val="22"/>
                <w:szCs w:val="22"/>
              </w:rPr>
              <w:t>ndërkurrikulare</w:t>
            </w:r>
            <w:proofErr w:type="spellEnd"/>
            <w:r w:rsidRPr="00D468AA">
              <w:rPr>
                <w:rFonts w:ascii="Times New Roman" w:hAnsi="Times New Roman"/>
                <w:b/>
                <w:sz w:val="22"/>
                <w:szCs w:val="22"/>
              </w:rPr>
              <w:t xml:space="preserve">: </w:t>
            </w:r>
            <w:r w:rsidRPr="00D468AA">
              <w:rPr>
                <w:rFonts w:ascii="Times New Roman" w:hAnsi="Times New Roman"/>
                <w:sz w:val="22"/>
                <w:szCs w:val="22"/>
              </w:rPr>
              <w:t>Shkencë.</w:t>
            </w:r>
          </w:p>
        </w:tc>
      </w:tr>
      <w:tr w:rsidR="00745C92" w:rsidRPr="00D468AA" w:rsidTr="00D468AA">
        <w:tc>
          <w:tcPr>
            <w:tcW w:w="9630" w:type="dxa"/>
            <w:gridSpan w:val="4"/>
            <w:shd w:val="clear" w:color="auto" w:fill="auto"/>
          </w:tcPr>
          <w:p w:rsidR="00745C92" w:rsidRPr="00D468AA" w:rsidRDefault="00745C92" w:rsidP="00D468AA">
            <w:pPr>
              <w:spacing w:line="276" w:lineRule="auto"/>
              <w:ind w:firstLine="0"/>
              <w:jc w:val="center"/>
              <w:rPr>
                <w:rFonts w:ascii="Times New Roman" w:hAnsi="Times New Roman"/>
                <w:b/>
                <w:sz w:val="22"/>
                <w:szCs w:val="22"/>
              </w:rPr>
            </w:pPr>
            <w:r w:rsidRPr="00D468AA">
              <w:rPr>
                <w:rFonts w:ascii="Times New Roman" w:hAnsi="Times New Roman"/>
                <w:b/>
                <w:sz w:val="22"/>
                <w:szCs w:val="22"/>
              </w:rPr>
              <w:t>Metodologjia dhe veprimtaritë e nxënësve</w:t>
            </w:r>
          </w:p>
        </w:tc>
      </w:tr>
      <w:tr w:rsidR="00745C92" w:rsidRPr="00D468AA" w:rsidTr="00D468AA">
        <w:trPr>
          <w:trHeight w:val="1520"/>
        </w:trPr>
        <w:tc>
          <w:tcPr>
            <w:tcW w:w="9630" w:type="dxa"/>
            <w:gridSpan w:val="4"/>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Organizimi i orës së mësimit</w:t>
            </w:r>
            <w:r w:rsidRPr="00D468AA">
              <w:rPr>
                <w:rFonts w:ascii="Times New Roman" w:hAnsi="Times New Roman"/>
                <w:sz w:val="22"/>
                <w:szCs w:val="22"/>
              </w:rPr>
              <w:t xml:space="preserve">: </w:t>
            </w:r>
          </w:p>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Parashikimi i njohurive</w:t>
            </w:r>
            <w:r w:rsidRPr="00D468AA">
              <w:rPr>
                <w:rFonts w:ascii="Times New Roman" w:hAnsi="Times New Roman"/>
                <w:sz w:val="22"/>
                <w:szCs w:val="22"/>
              </w:rPr>
              <w:t>: Mësuesi/ja fton nxënësit të rikujtojnë konceptet themelore të kreut 7, duke u bërë pjesë e diskutimit. Për këtë skicon në ta</w:t>
            </w:r>
            <w:r w:rsidR="00D16636">
              <w:rPr>
                <w:rFonts w:ascii="Times New Roman" w:hAnsi="Times New Roman"/>
                <w:sz w:val="22"/>
                <w:szCs w:val="22"/>
              </w:rPr>
              <w:t>belë dy diagrame</w:t>
            </w:r>
            <w:r w:rsidRPr="00D468AA">
              <w:rPr>
                <w:rFonts w:ascii="Times New Roman" w:hAnsi="Times New Roman"/>
                <w:sz w:val="22"/>
                <w:szCs w:val="22"/>
              </w:rPr>
              <w:t xml:space="preserve"> Veni.</w:t>
            </w:r>
            <w:r w:rsidR="00D16636">
              <w:rPr>
                <w:rFonts w:ascii="Times New Roman" w:hAnsi="Times New Roman"/>
                <w:sz w:val="22"/>
                <w:szCs w:val="22"/>
              </w:rPr>
              <w:t xml:space="preserve"> </w:t>
            </w:r>
            <w:r w:rsidRPr="00D468AA">
              <w:rPr>
                <w:rFonts w:ascii="Times New Roman" w:hAnsi="Times New Roman"/>
                <w:sz w:val="22"/>
                <w:szCs w:val="22"/>
              </w:rPr>
              <w:t>Në të parin shënon “</w:t>
            </w:r>
            <w:r w:rsidRPr="00D468AA">
              <w:rPr>
                <w:rFonts w:ascii="Times New Roman" w:hAnsi="Times New Roman"/>
                <w:b/>
                <w:sz w:val="22"/>
                <w:szCs w:val="22"/>
              </w:rPr>
              <w:t>Matje</w:t>
            </w:r>
            <w:r w:rsidRPr="00D468AA">
              <w:rPr>
                <w:rFonts w:ascii="Times New Roman" w:hAnsi="Times New Roman"/>
                <w:sz w:val="22"/>
                <w:szCs w:val="22"/>
              </w:rPr>
              <w:t>” ndërsa në të dytin”</w:t>
            </w:r>
            <w:r w:rsidRPr="00D468AA">
              <w:rPr>
                <w:rFonts w:ascii="Times New Roman" w:hAnsi="Times New Roman"/>
                <w:b/>
                <w:sz w:val="22"/>
                <w:szCs w:val="22"/>
              </w:rPr>
              <w:t>Shndërrim”.</w:t>
            </w:r>
          </w:p>
          <w:p w:rsidR="00745C92" w:rsidRPr="00D468AA" w:rsidRDefault="00690818" w:rsidP="00D468AA">
            <w:pPr>
              <w:spacing w:line="276" w:lineRule="auto"/>
              <w:ind w:firstLine="0"/>
              <w:jc w:val="left"/>
              <w:rPr>
                <w:rFonts w:ascii="Times New Roman" w:hAnsi="Times New Roman"/>
                <w:b/>
                <w:color w:val="FFFFFF" w:themeColor="background1"/>
                <w:sz w:val="22"/>
                <w:szCs w:val="22"/>
              </w:rPr>
            </w:pPr>
            <w:r w:rsidRPr="00690818">
              <w:rPr>
                <w:rFonts w:ascii="Times New Roman" w:hAnsi="Times New Roman"/>
                <w:b/>
              </w:rPr>
              <w:pict>
                <v:oval id="Oval 4" o:spid="_x0000_s1031" style="position:absolute;margin-left:262.5pt;margin-top:5.8pt;width:164pt;height:35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" fillcolor="white [3201]" strokecolor="#4f81bd [3204]" strokeweight="2pt">
                  <v:textbox>
                    <w:txbxContent>
                      <w:p w:rsidR="00D468AA" w:rsidRDefault="00D468AA" w:rsidP="00745C92">
                        <w:pPr>
                          <w:jc w:val="center"/>
                        </w:pPr>
                        <w:r w:rsidRPr="00F0091A">
                          <w:rPr>
                            <w:rFonts w:ascii="Times New Roman" w:hAnsi="Times New Roman"/>
                            <w:b/>
                          </w:rPr>
                          <w:t>Shndërrime</w:t>
                        </w:r>
                      </w:p>
                    </w:txbxContent>
                  </v:textbox>
                </v:oval>
              </w:pict>
            </w:r>
            <w:r w:rsidRPr="00690818">
              <w:rPr>
                <w:rFonts w:ascii="Times New Roman" w:hAnsi="Times New Roman"/>
                <w:b/>
              </w:rPr>
              <w:pict>
                <v:oval id="Oval 3" o:spid="_x0000_s1030" style="position:absolute;margin-left:48.4pt;margin-top:10.85pt;width:2in;height:35.7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" fillcolor="white [3201]" strokecolor="#f79646 [3209]" strokeweight="2pt">
                  <v:textbox>
                    <w:txbxContent>
                      <w:p w:rsidR="00D468AA" w:rsidRDefault="00D468AA" w:rsidP="00745C92">
                        <w:pPr>
                          <w:spacing w:line="276" w:lineRule="auto"/>
                          <w:ind w:firstLine="0"/>
                          <w:jc w:val="center"/>
                          <w:rPr>
                            <w:rFonts w:ascii="Times New Roman" w:hAnsi="Times New Roman"/>
                            <w:b/>
                          </w:rPr>
                        </w:pPr>
                        <w:r w:rsidRPr="00F0091A">
                          <w:rPr>
                            <w:rFonts w:ascii="Times New Roman" w:hAnsi="Times New Roman"/>
                            <w:b/>
                          </w:rPr>
                          <w:t>Matje</w:t>
                        </w:r>
                      </w:p>
                      <w:p w:rsidR="00D468AA" w:rsidRDefault="00D468AA" w:rsidP="00745C92">
                        <w:pPr>
                          <w:jc w:val="center"/>
                        </w:pPr>
                      </w:p>
                    </w:txbxContent>
                  </v:textbox>
                </v:oval>
              </w:pict>
            </w:r>
          </w:p>
          <w:p w:rsidR="00745C92" w:rsidRPr="00D468AA" w:rsidRDefault="00745C92" w:rsidP="00D468AA">
            <w:pPr>
              <w:spacing w:line="276" w:lineRule="auto"/>
              <w:ind w:firstLine="0"/>
              <w:jc w:val="left"/>
              <w:rPr>
                <w:rFonts w:ascii="Times New Roman" w:hAnsi="Times New Roman"/>
                <w:b/>
                <w:sz w:val="22"/>
                <w:szCs w:val="22"/>
              </w:rPr>
            </w:pPr>
          </w:p>
          <w:p w:rsidR="00745C92" w:rsidRPr="00D468AA" w:rsidRDefault="00745C92" w:rsidP="00D468AA">
            <w:pPr>
              <w:spacing w:line="276" w:lineRule="auto"/>
              <w:ind w:firstLine="0"/>
              <w:jc w:val="left"/>
              <w:rPr>
                <w:rFonts w:ascii="Times New Roman" w:hAnsi="Times New Roman"/>
                <w:b/>
                <w:sz w:val="22"/>
                <w:szCs w:val="22"/>
              </w:rPr>
            </w:pPr>
          </w:p>
          <w:p w:rsidR="00745C92" w:rsidRPr="00D468AA" w:rsidRDefault="00745C92" w:rsidP="00D468AA">
            <w:pPr>
              <w:spacing w:line="276" w:lineRule="auto"/>
              <w:ind w:firstLine="0"/>
              <w:jc w:val="left"/>
              <w:rPr>
                <w:rFonts w:ascii="Times New Roman" w:hAnsi="Times New Roman"/>
                <w:b/>
                <w:sz w:val="22"/>
                <w:szCs w:val="22"/>
              </w:rPr>
            </w:pP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sz w:val="22"/>
                <w:szCs w:val="22"/>
              </w:rPr>
              <w:t xml:space="preserve">Duke zgjedhur njërin nga diagramet, nxënësit të ndarë në grupe plotësojnë diagramin me konceptet që njohin. </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sz w:val="22"/>
                <w:szCs w:val="22"/>
              </w:rPr>
              <w:t>Mësuesi/ja vëzhgon pa i korrigjuar plotësimet që nxënësit i kanë bërë diagrameve.</w:t>
            </w:r>
          </w:p>
          <w:p w:rsidR="00745C92" w:rsidRPr="00D468AA" w:rsidRDefault="00745C92" w:rsidP="00D468AA">
            <w:pPr>
              <w:spacing w:line="276" w:lineRule="auto"/>
              <w:ind w:firstLine="0"/>
              <w:rPr>
                <w:rFonts w:ascii="Times New Roman" w:hAnsi="Times New Roman"/>
                <w:b/>
                <w:sz w:val="22"/>
                <w:szCs w:val="22"/>
              </w:rPr>
            </w:pP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b/>
                <w:sz w:val="22"/>
                <w:szCs w:val="22"/>
              </w:rPr>
              <w:t>Ndërtimi i njohurive</w:t>
            </w:r>
            <w:r w:rsidRPr="00D468AA">
              <w:rPr>
                <w:rFonts w:ascii="Times New Roman" w:hAnsi="Times New Roman"/>
                <w:sz w:val="22"/>
                <w:szCs w:val="22"/>
              </w:rPr>
              <w:t>: Për secilin nga kuptimet nxënësit japin përgjigjen që kanë formuluar duke e shoqëruar atë dhe me shembullin përkatës.</w:t>
            </w:r>
            <w:r w:rsidR="00D16636">
              <w:rPr>
                <w:rFonts w:ascii="Times New Roman" w:hAnsi="Times New Roman"/>
                <w:sz w:val="22"/>
                <w:szCs w:val="22"/>
              </w:rPr>
              <w:t xml:space="preserve"> </w:t>
            </w:r>
            <w:r w:rsidRPr="00D468AA">
              <w:rPr>
                <w:rFonts w:ascii="Times New Roman" w:hAnsi="Times New Roman"/>
                <w:sz w:val="22"/>
                <w:szCs w:val="22"/>
              </w:rPr>
              <w:t xml:space="preserve">Në këtë mënyrë të gjitha dyshet që kanë </w:t>
            </w:r>
            <w:proofErr w:type="spellStart"/>
            <w:r w:rsidRPr="00D468AA">
              <w:rPr>
                <w:rFonts w:ascii="Times New Roman" w:hAnsi="Times New Roman"/>
                <w:sz w:val="22"/>
                <w:szCs w:val="22"/>
              </w:rPr>
              <w:t>diagramë</w:t>
            </w:r>
            <w:proofErr w:type="spellEnd"/>
            <w:r w:rsidRPr="00D468AA">
              <w:rPr>
                <w:rFonts w:ascii="Times New Roman" w:hAnsi="Times New Roman"/>
                <w:sz w:val="22"/>
                <w:szCs w:val="22"/>
              </w:rPr>
              <w:t xml:space="preserve"> të njëjtë korrigjojnë shënimet. Më pas dyshet e nxënësve punojnë ushtrimet në faqen 145. Pasi përfundojnë ushtrimet, këmbejnë fletoret me dyshet fqinje dhe korrigjojnë njëra – tjetrën. </w:t>
            </w:r>
          </w:p>
          <w:p w:rsidR="00745C92" w:rsidRPr="00D468AA" w:rsidRDefault="00745C92" w:rsidP="00D468AA">
            <w:pPr>
              <w:spacing w:line="276" w:lineRule="auto"/>
              <w:ind w:firstLine="0"/>
              <w:jc w:val="left"/>
              <w:rPr>
                <w:rFonts w:ascii="Times New Roman" w:hAnsi="Times New Roman"/>
                <w:b/>
                <w:sz w:val="22"/>
                <w:szCs w:val="22"/>
              </w:rPr>
            </w:pP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Përforcimi i të nxënit</w:t>
            </w:r>
            <w:r w:rsidRPr="00D468AA">
              <w:rPr>
                <w:rFonts w:ascii="Times New Roman" w:hAnsi="Times New Roman"/>
                <w:sz w:val="22"/>
                <w:szCs w:val="22"/>
              </w:rPr>
              <w:t xml:space="preserve">: Përfaqësues të dysheve të ndryshme prezantojnë zgjidhjet në tabelë dhe në të njëjtën kohë, nxënësit plotësojnë tabelën orientuese të aftësive të kreut në fillim të faqes 144 me simbolin përkatës. </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sz w:val="22"/>
                <w:szCs w:val="22"/>
              </w:rPr>
              <w:t xml:space="preserve">Vetë nxënësi bën krahasimin me </w:t>
            </w:r>
            <w:r w:rsidR="00D16636" w:rsidRPr="00D468AA">
              <w:rPr>
                <w:rFonts w:ascii="Times New Roman" w:hAnsi="Times New Roman"/>
                <w:sz w:val="22"/>
                <w:szCs w:val="22"/>
              </w:rPr>
              <w:t>vetëvlerësimin</w:t>
            </w:r>
            <w:r w:rsidRPr="00D468AA">
              <w:rPr>
                <w:rFonts w:ascii="Times New Roman" w:hAnsi="Times New Roman"/>
                <w:sz w:val="22"/>
                <w:szCs w:val="22"/>
              </w:rPr>
              <w:t xml:space="preserve"> e një ore më parë duke vlerësuar dhe progresin e paraqitur.</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sz w:val="22"/>
                <w:szCs w:val="22"/>
              </w:rPr>
              <w:t>Mësuesi/ja mban shënimet përkatëse për nxënësit që ka menduar të vlerësojë në këtë orë ose në orët në vazhdim.</w:t>
            </w:r>
          </w:p>
        </w:tc>
      </w:tr>
      <w:tr w:rsidR="00745C92" w:rsidRPr="00D468AA" w:rsidTr="00D468AA">
        <w:trPr>
          <w:trHeight w:val="980"/>
        </w:trPr>
        <w:tc>
          <w:tcPr>
            <w:tcW w:w="9630" w:type="dxa"/>
            <w:gridSpan w:val="4"/>
            <w:shd w:val="clear" w:color="auto" w:fill="auto"/>
          </w:tcPr>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b/>
                <w:sz w:val="22"/>
                <w:szCs w:val="22"/>
              </w:rPr>
              <w:lastRenderedPageBreak/>
              <w:t>Vlerësimi</w:t>
            </w:r>
            <w:r w:rsidRPr="00D468AA">
              <w:rPr>
                <w:rFonts w:ascii="Times New Roman" w:hAnsi="Times New Roman"/>
                <w:sz w:val="22"/>
                <w:szCs w:val="22"/>
              </w:rPr>
              <w:t>: Në fund të orës mësuesi/ja vlerëson disa nxënës dhe mban shënime për disa të tjerë.</w:t>
            </w:r>
            <w:r w:rsidR="00D16636">
              <w:rPr>
                <w:rFonts w:ascii="Times New Roman" w:hAnsi="Times New Roman"/>
                <w:sz w:val="22"/>
                <w:szCs w:val="22"/>
              </w:rPr>
              <w:t xml:space="preserve"> </w:t>
            </w:r>
            <w:r w:rsidRPr="00D468AA">
              <w:rPr>
                <w:rFonts w:ascii="Times New Roman" w:hAnsi="Times New Roman"/>
                <w:sz w:val="22"/>
                <w:szCs w:val="22"/>
              </w:rPr>
              <w:t>Në vlerësim</w:t>
            </w:r>
            <w:r w:rsidR="00D468AA">
              <w:rPr>
                <w:rFonts w:ascii="Times New Roman" w:hAnsi="Times New Roman"/>
                <w:sz w:val="22"/>
                <w:szCs w:val="22"/>
              </w:rPr>
              <w:t xml:space="preserve"> </w:t>
            </w:r>
            <w:r w:rsidRPr="00D468AA">
              <w:rPr>
                <w:rFonts w:ascii="Times New Roman" w:hAnsi="Times New Roman"/>
                <w:sz w:val="22"/>
                <w:szCs w:val="22"/>
              </w:rPr>
              <w:t xml:space="preserve">mësuesi/ja i kushton , rëndësi mënyrës së argumentimit të zgjidhjes së ushtrimeve. Vlerësimi ka në </w:t>
            </w:r>
            <w:proofErr w:type="spellStart"/>
            <w:r w:rsidRPr="00D468AA">
              <w:rPr>
                <w:rFonts w:ascii="Times New Roman" w:hAnsi="Times New Roman"/>
                <w:sz w:val="22"/>
                <w:szCs w:val="22"/>
              </w:rPr>
              <w:t>në</w:t>
            </w:r>
            <w:proofErr w:type="spellEnd"/>
            <w:r w:rsidRPr="00D468AA">
              <w:rPr>
                <w:rFonts w:ascii="Times New Roman" w:hAnsi="Times New Roman"/>
                <w:sz w:val="22"/>
                <w:szCs w:val="22"/>
              </w:rPr>
              <w:t xml:space="preserve"> bazë aftësitë që nxënësi zotëron për zbatimin e njohurive të kreut 7.</w:t>
            </w:r>
          </w:p>
        </w:tc>
      </w:tr>
      <w:tr w:rsidR="00745C92" w:rsidRPr="00D468AA" w:rsidTr="00D468AA">
        <w:tc>
          <w:tcPr>
            <w:tcW w:w="9630" w:type="dxa"/>
            <w:gridSpan w:val="4"/>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Detyra</w:t>
            </w:r>
            <w:r w:rsidRPr="00D468AA">
              <w:rPr>
                <w:rFonts w:ascii="Times New Roman" w:hAnsi="Times New Roman"/>
                <w:sz w:val="22"/>
                <w:szCs w:val="22"/>
              </w:rPr>
              <w:t>: Ushtrimet në faqet 146-147.</w:t>
            </w:r>
            <w:r w:rsidR="00D468AA">
              <w:rPr>
                <w:rFonts w:ascii="Times New Roman" w:hAnsi="Times New Roman"/>
                <w:sz w:val="22"/>
                <w:szCs w:val="22"/>
              </w:rPr>
              <w:t xml:space="preserve"> </w:t>
            </w:r>
            <w:r w:rsidRPr="00D468AA">
              <w:rPr>
                <w:rFonts w:ascii="Times New Roman" w:hAnsi="Times New Roman"/>
                <w:sz w:val="22"/>
                <w:szCs w:val="22"/>
              </w:rPr>
              <w:t>Detyrat e disa nxënësve do të bëhen pjesë e portofolit (që do të vlerësohet)</w:t>
            </w:r>
          </w:p>
        </w:tc>
      </w:tr>
    </w:tbl>
    <w:p w:rsidR="00745C92" w:rsidRPr="00D468AA" w:rsidRDefault="00745C92" w:rsidP="00745C92">
      <w:pPr>
        <w:rPr>
          <w:rFonts w:ascii="Times New Roman" w:hAnsi="Times New Roman"/>
        </w:rPr>
      </w:pPr>
      <w:r w:rsidRPr="00D468AA">
        <w:rPr>
          <w:rFonts w:ascii="Times New Roman" w:hAnsi="Times New Roman"/>
        </w:rPr>
        <w:t xml:space="preserve"> </w:t>
      </w:r>
    </w:p>
    <w:p w:rsidR="00745C92" w:rsidRPr="00D468AA" w:rsidRDefault="00745C92" w:rsidP="00321AF9"/>
    <w:p w:rsidR="00745C92" w:rsidRPr="00D468AA" w:rsidRDefault="00745C92" w:rsidP="00321AF9"/>
    <w:p w:rsidR="00745C92" w:rsidRPr="00D468AA" w:rsidRDefault="00745C92" w:rsidP="00321AF9"/>
    <w:p w:rsidR="00D468AA" w:rsidRPr="00D468AA" w:rsidRDefault="00D468AA" w:rsidP="00321AF9"/>
    <w:p w:rsidR="00D468AA" w:rsidRPr="00D468AA" w:rsidRDefault="00D468AA" w:rsidP="00321AF9"/>
    <w:p w:rsidR="00745C92" w:rsidRPr="00D468AA" w:rsidRDefault="00745C92" w:rsidP="00745C92">
      <w:pPr>
        <w:jc w:val="right"/>
        <w:rPr>
          <w:rFonts w:ascii="Times New Roman" w:hAnsi="Times New Roman"/>
          <w:sz w:val="24"/>
          <w:szCs w:val="24"/>
        </w:rPr>
      </w:pPr>
      <w:r w:rsidRPr="00D468AA">
        <w:rPr>
          <w:rFonts w:ascii="Times New Roman" w:hAnsi="Times New Roman"/>
          <w:b/>
          <w:sz w:val="24"/>
          <w:szCs w:val="24"/>
        </w:rPr>
        <w:t xml:space="preserve">MODEL PLANIFIKIMI I ORËS MËSIMORE </w:t>
      </w:r>
      <w:r w:rsidRPr="00D468AA">
        <w:rPr>
          <w:rFonts w:ascii="Times New Roman" w:hAnsi="Times New Roman"/>
          <w:b/>
          <w:sz w:val="24"/>
          <w:szCs w:val="24"/>
        </w:rPr>
        <w:tab/>
      </w:r>
      <w:r w:rsidRPr="00D468AA">
        <w:rPr>
          <w:rFonts w:ascii="Times New Roman" w:hAnsi="Times New Roman"/>
          <w:b/>
          <w:sz w:val="24"/>
          <w:szCs w:val="24"/>
        </w:rPr>
        <w:tab/>
      </w:r>
      <w:r w:rsidRPr="00D468AA">
        <w:rPr>
          <w:rFonts w:ascii="Times New Roman" w:hAnsi="Times New Roman"/>
          <w:b/>
          <w:sz w:val="24"/>
          <w:szCs w:val="24"/>
        </w:rPr>
        <w:tab/>
        <w:t>Dt.</w:t>
      </w:r>
      <w:r w:rsidRPr="00D468AA">
        <w:rPr>
          <w:rFonts w:ascii="Times New Roman" w:hAnsi="Times New Roman"/>
          <w:b/>
          <w:sz w:val="24"/>
          <w:szCs w:val="24"/>
        </w:rPr>
        <w:softHyphen/>
        <w:t>___/____/201__</w:t>
      </w:r>
      <w:r w:rsidRPr="00D468AA">
        <w:rPr>
          <w:rFonts w:ascii="Times New Roman" w:hAnsi="Times New Roman"/>
          <w:b/>
          <w:sz w:val="24"/>
          <w:szCs w:val="24"/>
        </w:rPr>
        <w:tab/>
      </w:r>
    </w:p>
    <w:tbl>
      <w:tblPr>
        <w:tblStyle w:val="TableGrid"/>
        <w:tblW w:w="9595" w:type="dxa"/>
        <w:tblLook w:val="04A0"/>
      </w:tblPr>
      <w:tblGrid>
        <w:gridCol w:w="2372"/>
        <w:gridCol w:w="2839"/>
        <w:gridCol w:w="2394"/>
        <w:gridCol w:w="1990"/>
      </w:tblGrid>
      <w:tr w:rsidR="00745C92" w:rsidRPr="00D468AA" w:rsidTr="007A2F96">
        <w:tc>
          <w:tcPr>
            <w:tcW w:w="2372"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Fusha: </w:t>
            </w:r>
            <w:r w:rsidRPr="00D468AA">
              <w:rPr>
                <w:rFonts w:ascii="Times New Roman" w:hAnsi="Times New Roman"/>
                <w:sz w:val="22"/>
                <w:szCs w:val="22"/>
              </w:rPr>
              <w:t>Matematikë</w:t>
            </w:r>
          </w:p>
        </w:tc>
        <w:tc>
          <w:tcPr>
            <w:tcW w:w="2839"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Lënda: </w:t>
            </w:r>
            <w:r w:rsidRPr="00D468AA">
              <w:rPr>
                <w:rFonts w:ascii="Times New Roman" w:hAnsi="Times New Roman"/>
                <w:sz w:val="22"/>
                <w:szCs w:val="22"/>
              </w:rPr>
              <w:t>Matematikë</w:t>
            </w:r>
          </w:p>
        </w:tc>
        <w:tc>
          <w:tcPr>
            <w:tcW w:w="2394"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Shkalla: </w:t>
            </w:r>
            <w:r w:rsidRPr="00D468AA">
              <w:rPr>
                <w:rFonts w:ascii="Times New Roman" w:hAnsi="Times New Roman"/>
                <w:sz w:val="22"/>
                <w:szCs w:val="22"/>
              </w:rPr>
              <w:t>V</w:t>
            </w:r>
          </w:p>
        </w:tc>
        <w:tc>
          <w:tcPr>
            <w:tcW w:w="1990"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Klasa: </w:t>
            </w:r>
            <w:r w:rsidRPr="00D468AA">
              <w:rPr>
                <w:rFonts w:ascii="Times New Roman" w:hAnsi="Times New Roman"/>
                <w:sz w:val="22"/>
                <w:szCs w:val="22"/>
              </w:rPr>
              <w:t>X</w:t>
            </w:r>
          </w:p>
        </w:tc>
      </w:tr>
      <w:tr w:rsidR="00745C92" w:rsidRPr="00D468AA" w:rsidTr="00D468AA">
        <w:tc>
          <w:tcPr>
            <w:tcW w:w="5211"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Tema mësimore</w:t>
            </w:r>
            <w:r w:rsidRPr="00D468AA">
              <w:rPr>
                <w:rFonts w:ascii="Times New Roman" w:hAnsi="Times New Roman"/>
                <w:sz w:val="22"/>
                <w:szCs w:val="22"/>
              </w:rPr>
              <w:t>: Projekt 2. Faza e parë/Ora e parë</w:t>
            </w:r>
          </w:p>
        </w:tc>
        <w:tc>
          <w:tcPr>
            <w:tcW w:w="4384"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Situata e të nxënit</w:t>
            </w:r>
            <w:r w:rsidRPr="00D468AA">
              <w:rPr>
                <w:rFonts w:ascii="Times New Roman" w:hAnsi="Times New Roman"/>
                <w:sz w:val="22"/>
                <w:szCs w:val="22"/>
              </w:rPr>
              <w:t>: Aftësimi praktik: Fillimi i një biznesi.</w:t>
            </w:r>
          </w:p>
        </w:tc>
      </w:tr>
      <w:tr w:rsidR="00745C92" w:rsidRPr="00D468AA" w:rsidTr="00D468AA">
        <w:tc>
          <w:tcPr>
            <w:tcW w:w="5211" w:type="dxa"/>
            <w:gridSpan w:val="2"/>
            <w:shd w:val="clear" w:color="auto" w:fill="auto"/>
          </w:tcPr>
          <w:p w:rsidR="00745C92" w:rsidRPr="00D16636" w:rsidRDefault="00745C92" w:rsidP="00D16636">
            <w:pPr>
              <w:spacing w:line="276" w:lineRule="auto"/>
              <w:ind w:firstLine="0"/>
              <w:jc w:val="left"/>
              <w:rPr>
                <w:rFonts w:ascii="Times New Roman" w:hAnsi="Times New Roman"/>
                <w:b/>
                <w:sz w:val="22"/>
                <w:szCs w:val="22"/>
              </w:rPr>
            </w:pPr>
            <w:r w:rsidRPr="00D16636">
              <w:rPr>
                <w:rFonts w:ascii="Times New Roman" w:hAnsi="Times New Roman"/>
                <w:b/>
                <w:sz w:val="22"/>
                <w:szCs w:val="22"/>
              </w:rPr>
              <w:t>Rezultatet e të nxënit të kompetencave matematikore sipas temës mësimore:</w:t>
            </w:r>
          </w:p>
          <w:p w:rsidR="00745C92" w:rsidRPr="00D16636" w:rsidRDefault="00745C92" w:rsidP="00D16636">
            <w:pPr>
              <w:spacing w:line="276" w:lineRule="auto"/>
              <w:ind w:firstLine="0"/>
              <w:jc w:val="left"/>
              <w:rPr>
                <w:rFonts w:ascii="Times New Roman" w:hAnsi="Times New Roman"/>
                <w:sz w:val="22"/>
                <w:szCs w:val="22"/>
              </w:rPr>
            </w:pPr>
            <w:r w:rsidRPr="00D16636">
              <w:rPr>
                <w:rFonts w:ascii="Times New Roman" w:hAnsi="Times New Roman"/>
                <w:b/>
                <w:sz w:val="22"/>
                <w:szCs w:val="22"/>
              </w:rPr>
              <w:t>Nxënësi në fund të orës së mësimit</w:t>
            </w:r>
            <w:r w:rsidRPr="00D16636">
              <w:rPr>
                <w:rFonts w:ascii="Times New Roman" w:hAnsi="Times New Roman"/>
                <w:sz w:val="22"/>
                <w:szCs w:val="22"/>
              </w:rPr>
              <w:t xml:space="preserve">: </w:t>
            </w:r>
          </w:p>
          <w:p w:rsidR="00745C92" w:rsidRPr="00D16636" w:rsidRDefault="00745C92" w:rsidP="00D16636">
            <w:pPr>
              <w:pStyle w:val="ListParagraph"/>
              <w:numPr>
                <w:ilvl w:val="0"/>
                <w:numId w:val="2"/>
              </w:numPr>
              <w:spacing w:line="276" w:lineRule="auto"/>
              <w:jc w:val="left"/>
              <w:rPr>
                <w:rFonts w:ascii="Times New Roman" w:hAnsi="Times New Roman"/>
                <w:sz w:val="22"/>
                <w:szCs w:val="22"/>
              </w:rPr>
            </w:pPr>
            <w:r w:rsidRPr="00D16636">
              <w:rPr>
                <w:rFonts w:ascii="Times New Roman" w:hAnsi="Times New Roman"/>
                <w:sz w:val="22"/>
                <w:szCs w:val="22"/>
              </w:rPr>
              <w:t>përzgjedh temën e projektit;</w:t>
            </w:r>
          </w:p>
          <w:p w:rsidR="00745C92" w:rsidRPr="00D16636" w:rsidRDefault="00745C92" w:rsidP="00D16636">
            <w:pPr>
              <w:pStyle w:val="ListParagraph"/>
              <w:numPr>
                <w:ilvl w:val="0"/>
                <w:numId w:val="2"/>
              </w:numPr>
              <w:spacing w:line="276" w:lineRule="auto"/>
              <w:jc w:val="left"/>
              <w:rPr>
                <w:rFonts w:ascii="Times New Roman" w:hAnsi="Times New Roman"/>
                <w:sz w:val="22"/>
                <w:szCs w:val="22"/>
              </w:rPr>
            </w:pPr>
            <w:r w:rsidRPr="00D16636">
              <w:rPr>
                <w:rFonts w:ascii="Times New Roman" w:hAnsi="Times New Roman"/>
                <w:sz w:val="22"/>
                <w:szCs w:val="22"/>
              </w:rPr>
              <w:t>përcakton detyrat e kësaj faze të projektit;</w:t>
            </w:r>
          </w:p>
          <w:p w:rsidR="00745C92" w:rsidRPr="00D16636" w:rsidRDefault="00745C92" w:rsidP="00D16636">
            <w:pPr>
              <w:pStyle w:val="ListParagraph"/>
              <w:numPr>
                <w:ilvl w:val="0"/>
                <w:numId w:val="2"/>
              </w:numPr>
              <w:spacing w:line="276" w:lineRule="auto"/>
              <w:jc w:val="left"/>
              <w:rPr>
                <w:rFonts w:ascii="Times New Roman" w:hAnsi="Times New Roman"/>
                <w:sz w:val="22"/>
                <w:szCs w:val="22"/>
              </w:rPr>
            </w:pPr>
            <w:r w:rsidRPr="00D16636">
              <w:rPr>
                <w:rFonts w:ascii="Times New Roman" w:hAnsi="Times New Roman"/>
                <w:sz w:val="22"/>
                <w:szCs w:val="22"/>
              </w:rPr>
              <w:t>përcakton metodën e punës në grup për realizimin e projektit dhe burimet përkatëse;</w:t>
            </w:r>
          </w:p>
          <w:p w:rsidR="00745C92" w:rsidRPr="00D16636" w:rsidRDefault="00745C92" w:rsidP="00D16636">
            <w:pPr>
              <w:pStyle w:val="ListParagraph"/>
              <w:numPr>
                <w:ilvl w:val="0"/>
                <w:numId w:val="2"/>
              </w:numPr>
              <w:spacing w:line="276" w:lineRule="auto"/>
              <w:jc w:val="left"/>
              <w:rPr>
                <w:rFonts w:ascii="Times New Roman" w:hAnsi="Times New Roman"/>
                <w:sz w:val="22"/>
                <w:szCs w:val="22"/>
              </w:rPr>
            </w:pPr>
            <w:r w:rsidRPr="00D16636">
              <w:rPr>
                <w:rFonts w:ascii="Times New Roman" w:hAnsi="Times New Roman"/>
                <w:sz w:val="22"/>
                <w:szCs w:val="22"/>
              </w:rPr>
              <w:t>realizon detyrat e tij e në grup dhe merr përgjegjësitë për to.</w:t>
            </w:r>
          </w:p>
          <w:p w:rsidR="00D468AA" w:rsidRPr="00D468AA" w:rsidRDefault="00D468AA" w:rsidP="00D16636">
            <w:pPr>
              <w:pStyle w:val="ListParagraph"/>
              <w:spacing w:line="276" w:lineRule="auto"/>
              <w:ind w:firstLine="0"/>
              <w:rPr>
                <w:rFonts w:ascii="Times New Roman" w:hAnsi="Times New Roman"/>
                <w:sz w:val="22"/>
                <w:szCs w:val="22"/>
              </w:rPr>
            </w:pPr>
          </w:p>
        </w:tc>
        <w:tc>
          <w:tcPr>
            <w:tcW w:w="4384"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Fjalët kyçe</w:t>
            </w:r>
            <w:r w:rsidRPr="00D468AA">
              <w:rPr>
                <w:rFonts w:ascii="Times New Roman" w:hAnsi="Times New Roman"/>
                <w:sz w:val="22"/>
                <w:szCs w:val="22"/>
              </w:rPr>
              <w:t>: projekt; grup; lider; detyrë;</w:t>
            </w:r>
            <w:r w:rsidR="00D468AA">
              <w:rPr>
                <w:rFonts w:ascii="Times New Roman" w:hAnsi="Times New Roman"/>
                <w:sz w:val="22"/>
                <w:szCs w:val="22"/>
              </w:rPr>
              <w:t xml:space="preserve"> </w:t>
            </w:r>
            <w:r w:rsidRPr="00D468AA">
              <w:rPr>
                <w:rFonts w:ascii="Times New Roman" w:hAnsi="Times New Roman"/>
                <w:sz w:val="22"/>
                <w:szCs w:val="22"/>
              </w:rPr>
              <w:t>biznesi; vendndodhje; logo; figurë</w:t>
            </w:r>
          </w:p>
        </w:tc>
      </w:tr>
      <w:tr w:rsidR="00745C92" w:rsidRPr="00D468AA" w:rsidTr="00D468AA">
        <w:tc>
          <w:tcPr>
            <w:tcW w:w="5211" w:type="dxa"/>
            <w:gridSpan w:val="2"/>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Burimet</w:t>
            </w:r>
            <w:r w:rsidRPr="00D468AA">
              <w:rPr>
                <w:rFonts w:ascii="Times New Roman" w:hAnsi="Times New Roman"/>
                <w:sz w:val="22"/>
                <w:szCs w:val="22"/>
              </w:rPr>
              <w:t>: teksti i nxënësit faqja 206 - 207, revista biznesi, materiale nga interneti etj.</w:t>
            </w:r>
          </w:p>
          <w:p w:rsidR="00D468AA" w:rsidRPr="00D468AA" w:rsidRDefault="00D468AA" w:rsidP="00D468AA">
            <w:pPr>
              <w:spacing w:line="276" w:lineRule="auto"/>
              <w:ind w:firstLine="0"/>
              <w:jc w:val="left"/>
              <w:rPr>
                <w:rFonts w:ascii="Times New Roman" w:hAnsi="Times New Roman"/>
                <w:b/>
                <w:sz w:val="22"/>
                <w:szCs w:val="22"/>
              </w:rPr>
            </w:pPr>
          </w:p>
        </w:tc>
        <w:tc>
          <w:tcPr>
            <w:tcW w:w="4384"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Lidhja me fushat e tjera ose me temat </w:t>
            </w:r>
            <w:proofErr w:type="spellStart"/>
            <w:r w:rsidRPr="00D468AA">
              <w:rPr>
                <w:rFonts w:ascii="Times New Roman" w:hAnsi="Times New Roman"/>
                <w:b/>
                <w:sz w:val="22"/>
                <w:szCs w:val="22"/>
              </w:rPr>
              <w:t>ndërkurrikulare</w:t>
            </w:r>
            <w:proofErr w:type="spellEnd"/>
            <w:r w:rsidRPr="00D468AA">
              <w:rPr>
                <w:rFonts w:ascii="Times New Roman" w:hAnsi="Times New Roman"/>
                <w:sz w:val="22"/>
                <w:szCs w:val="22"/>
              </w:rPr>
              <w:t>: Biznes;</w:t>
            </w:r>
          </w:p>
        </w:tc>
      </w:tr>
      <w:tr w:rsidR="00745C92" w:rsidRPr="00D468AA" w:rsidTr="00D468AA">
        <w:tc>
          <w:tcPr>
            <w:tcW w:w="9595" w:type="dxa"/>
            <w:gridSpan w:val="4"/>
            <w:shd w:val="clear" w:color="auto" w:fill="auto"/>
          </w:tcPr>
          <w:p w:rsidR="00745C92" w:rsidRPr="00D468AA" w:rsidRDefault="00745C92" w:rsidP="00D468AA">
            <w:pPr>
              <w:spacing w:line="276" w:lineRule="auto"/>
              <w:ind w:firstLine="0"/>
              <w:jc w:val="center"/>
              <w:rPr>
                <w:rFonts w:ascii="Times New Roman" w:hAnsi="Times New Roman"/>
                <w:b/>
                <w:sz w:val="22"/>
                <w:szCs w:val="22"/>
              </w:rPr>
            </w:pPr>
            <w:r w:rsidRPr="00D468AA">
              <w:rPr>
                <w:rFonts w:ascii="Times New Roman" w:hAnsi="Times New Roman"/>
                <w:b/>
                <w:sz w:val="22"/>
                <w:szCs w:val="22"/>
              </w:rPr>
              <w:t>Metodologjia dhe veprimtaritë e nxënësve</w:t>
            </w:r>
          </w:p>
        </w:tc>
      </w:tr>
      <w:tr w:rsidR="00745C92" w:rsidRPr="00D468AA" w:rsidTr="00D468AA">
        <w:trPr>
          <w:trHeight w:val="2542"/>
        </w:trPr>
        <w:tc>
          <w:tcPr>
            <w:tcW w:w="9595" w:type="dxa"/>
            <w:gridSpan w:val="4"/>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lastRenderedPageBreak/>
              <w:t>Organizimi i orës së mësimit</w:t>
            </w:r>
            <w:r w:rsidRPr="00D468AA">
              <w:rPr>
                <w:rFonts w:ascii="Times New Roman" w:hAnsi="Times New Roman"/>
                <w:sz w:val="22"/>
                <w:szCs w:val="22"/>
              </w:rPr>
              <w:t>:</w:t>
            </w:r>
            <w:r w:rsidR="00D468AA">
              <w:rPr>
                <w:rFonts w:ascii="Times New Roman" w:hAnsi="Times New Roman"/>
                <w:sz w:val="22"/>
                <w:szCs w:val="22"/>
              </w:rPr>
              <w:t xml:space="preserve"> </w:t>
            </w:r>
          </w:p>
          <w:p w:rsidR="00745C92" w:rsidRPr="00D468AA" w:rsidRDefault="00745C92" w:rsidP="00D468AA">
            <w:pPr>
              <w:pStyle w:val="ListParagraph"/>
              <w:numPr>
                <w:ilvl w:val="0"/>
                <w:numId w:val="13"/>
              </w:numPr>
              <w:spacing w:line="276" w:lineRule="auto"/>
              <w:jc w:val="left"/>
              <w:rPr>
                <w:rFonts w:ascii="Times New Roman" w:hAnsi="Times New Roman"/>
                <w:sz w:val="22"/>
                <w:szCs w:val="22"/>
              </w:rPr>
            </w:pPr>
            <w:r w:rsidRPr="00D468AA">
              <w:rPr>
                <w:rFonts w:ascii="Times New Roman" w:hAnsi="Times New Roman"/>
                <w:sz w:val="22"/>
                <w:szCs w:val="22"/>
              </w:rPr>
              <w:t xml:space="preserve">Nëpërmjet teknikës </w:t>
            </w:r>
            <w:proofErr w:type="spellStart"/>
            <w:r w:rsidRPr="00D468AA">
              <w:rPr>
                <w:rFonts w:ascii="Times New Roman" w:hAnsi="Times New Roman"/>
                <w:sz w:val="22"/>
                <w:szCs w:val="22"/>
              </w:rPr>
              <w:t>brainstorming</w:t>
            </w:r>
            <w:proofErr w:type="spellEnd"/>
            <w:r w:rsidRPr="00D468AA">
              <w:rPr>
                <w:rFonts w:ascii="Times New Roman" w:hAnsi="Times New Roman"/>
                <w:sz w:val="22"/>
                <w:szCs w:val="22"/>
              </w:rPr>
              <w:t xml:space="preserve"> mësuesi në bashkëpunim me nxënësit përzgjedhin temën e projektit dhe detyrat e fazës së parë të tij.</w:t>
            </w:r>
          </w:p>
          <w:p w:rsidR="00745C92" w:rsidRPr="00D468AA" w:rsidRDefault="00745C92" w:rsidP="00D468AA">
            <w:pPr>
              <w:pStyle w:val="ListParagraph"/>
              <w:numPr>
                <w:ilvl w:val="0"/>
                <w:numId w:val="13"/>
              </w:numPr>
              <w:spacing w:line="276" w:lineRule="auto"/>
              <w:jc w:val="left"/>
              <w:rPr>
                <w:rFonts w:ascii="Times New Roman" w:hAnsi="Times New Roman"/>
                <w:sz w:val="22"/>
                <w:szCs w:val="22"/>
              </w:rPr>
            </w:pPr>
            <w:r w:rsidRPr="00D468AA">
              <w:rPr>
                <w:rFonts w:ascii="Times New Roman" w:hAnsi="Times New Roman"/>
                <w:sz w:val="22"/>
                <w:szCs w:val="22"/>
              </w:rPr>
              <w:t>Ndarja e nxënësve të klasës në grupe me 4 – 5 vetë duke pasur parasysh edhe aftësitë matematikore të secilit nxënës.</w:t>
            </w:r>
          </w:p>
          <w:p w:rsidR="00745C92" w:rsidRPr="00D468AA" w:rsidRDefault="00745C92" w:rsidP="00D468AA">
            <w:pPr>
              <w:pStyle w:val="ListParagraph"/>
              <w:numPr>
                <w:ilvl w:val="0"/>
                <w:numId w:val="13"/>
              </w:numPr>
              <w:spacing w:line="276" w:lineRule="auto"/>
              <w:jc w:val="left"/>
              <w:rPr>
                <w:rFonts w:ascii="Times New Roman" w:hAnsi="Times New Roman"/>
                <w:sz w:val="22"/>
                <w:szCs w:val="22"/>
              </w:rPr>
            </w:pPr>
            <w:r w:rsidRPr="00D468AA">
              <w:rPr>
                <w:rFonts w:ascii="Times New Roman" w:hAnsi="Times New Roman"/>
                <w:sz w:val="22"/>
                <w:szCs w:val="22"/>
              </w:rPr>
              <w:t>Sqarimi për secilin grup për situatën konkrete që ata duhet të përzgjedhin lidhur me temën e projektit. Çdo grup merr njërën nga 3 detyrat e para hulumtuese në faqen 206 – 207.</w:t>
            </w:r>
          </w:p>
          <w:p w:rsidR="00745C92" w:rsidRPr="00D468AA" w:rsidRDefault="00745C92" w:rsidP="00D468AA">
            <w:pPr>
              <w:pStyle w:val="ListParagraph"/>
              <w:numPr>
                <w:ilvl w:val="0"/>
                <w:numId w:val="13"/>
              </w:numPr>
              <w:spacing w:line="276" w:lineRule="auto"/>
              <w:jc w:val="left"/>
              <w:rPr>
                <w:rFonts w:ascii="Times New Roman" w:hAnsi="Times New Roman"/>
                <w:sz w:val="22"/>
                <w:szCs w:val="22"/>
              </w:rPr>
            </w:pPr>
            <w:r w:rsidRPr="00D468AA">
              <w:rPr>
                <w:rFonts w:ascii="Times New Roman" w:hAnsi="Times New Roman"/>
                <w:sz w:val="22"/>
                <w:szCs w:val="22"/>
              </w:rPr>
              <w:t>Orientimi nga mësuesi për burimet që nxënësi mund të përdorë për përpunimin e informacionit. Ai udhëzon secilin nga grupet rreth detyrës që ata do të kryejnë.</w:t>
            </w:r>
          </w:p>
          <w:p w:rsidR="00745C92" w:rsidRPr="00D468AA" w:rsidRDefault="00745C92" w:rsidP="00D468AA">
            <w:pPr>
              <w:pStyle w:val="ListParagraph"/>
              <w:numPr>
                <w:ilvl w:val="0"/>
                <w:numId w:val="13"/>
              </w:numPr>
              <w:spacing w:line="276" w:lineRule="auto"/>
              <w:jc w:val="left"/>
              <w:rPr>
                <w:rFonts w:ascii="Times New Roman" w:hAnsi="Times New Roman"/>
                <w:sz w:val="22"/>
                <w:szCs w:val="22"/>
              </w:rPr>
            </w:pPr>
            <w:r w:rsidRPr="00D468AA">
              <w:rPr>
                <w:rFonts w:ascii="Times New Roman" w:hAnsi="Times New Roman"/>
                <w:sz w:val="22"/>
                <w:szCs w:val="22"/>
              </w:rPr>
              <w:t>Zgjedhja e liderit të grupit, që do të drejtojë punën dhe do të raportojë për etapat e punës së kryer nga secili anëtar i grupit.</w:t>
            </w:r>
          </w:p>
          <w:p w:rsidR="00745C92" w:rsidRPr="00D468AA" w:rsidRDefault="00745C92" w:rsidP="00D468AA">
            <w:pPr>
              <w:pStyle w:val="ListParagraph"/>
              <w:numPr>
                <w:ilvl w:val="0"/>
                <w:numId w:val="13"/>
              </w:numPr>
              <w:spacing w:line="276" w:lineRule="auto"/>
              <w:jc w:val="left"/>
              <w:rPr>
                <w:rFonts w:ascii="Times New Roman" w:hAnsi="Times New Roman"/>
                <w:sz w:val="22"/>
                <w:szCs w:val="22"/>
              </w:rPr>
            </w:pPr>
            <w:r w:rsidRPr="00D468AA">
              <w:rPr>
                <w:rFonts w:ascii="Times New Roman" w:hAnsi="Times New Roman"/>
                <w:sz w:val="22"/>
                <w:szCs w:val="22"/>
              </w:rPr>
              <w:t>Zgjedhja e liderit të klasës që do të hartojë draftin përfundimtar të projektit.</w:t>
            </w:r>
          </w:p>
          <w:p w:rsidR="00745C92" w:rsidRPr="00D468AA" w:rsidRDefault="00745C92" w:rsidP="00D468AA">
            <w:pPr>
              <w:spacing w:line="276" w:lineRule="auto"/>
              <w:ind w:firstLine="0"/>
              <w:rPr>
                <w:rFonts w:ascii="Times New Roman" w:hAnsi="Times New Roman"/>
                <w:sz w:val="22"/>
                <w:szCs w:val="22"/>
              </w:rPr>
            </w:pP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sz w:val="22"/>
                <w:szCs w:val="22"/>
              </w:rPr>
              <w:t xml:space="preserve">Mësuesi/ja udhëzon nxënësit që të mund të vizitojnë dhe ndonjë nga restorantet në lagjen e tyre dhe të bisedojnë me personelin dhe pronarët e tij lidhur me faktet që ata interesohen. </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sz w:val="22"/>
                <w:szCs w:val="22"/>
              </w:rPr>
              <w:t>Që një biznes të ketë sukses duhet të planifikohet çdo gjë me kujdes dhe të jetë e studiuar mirë.</w:t>
            </w:r>
          </w:p>
          <w:p w:rsidR="00D468AA" w:rsidRPr="00D468AA" w:rsidRDefault="00D468AA" w:rsidP="00D468AA">
            <w:pPr>
              <w:spacing w:line="276" w:lineRule="auto"/>
              <w:ind w:firstLine="0"/>
              <w:rPr>
                <w:rFonts w:ascii="Times New Roman" w:hAnsi="Times New Roman"/>
                <w:sz w:val="22"/>
                <w:szCs w:val="22"/>
              </w:rPr>
            </w:pPr>
          </w:p>
        </w:tc>
      </w:tr>
      <w:tr w:rsidR="00745C92" w:rsidRPr="00D468AA" w:rsidTr="00D468AA">
        <w:tc>
          <w:tcPr>
            <w:tcW w:w="9595" w:type="dxa"/>
            <w:gridSpan w:val="4"/>
            <w:shd w:val="clear" w:color="auto" w:fill="auto"/>
          </w:tcPr>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b/>
                <w:sz w:val="22"/>
                <w:szCs w:val="22"/>
              </w:rPr>
              <w:t>Vlerësimi</w:t>
            </w:r>
            <w:r w:rsidRPr="00D468AA">
              <w:rPr>
                <w:rFonts w:ascii="Times New Roman" w:hAnsi="Times New Roman"/>
                <w:sz w:val="22"/>
                <w:szCs w:val="22"/>
              </w:rPr>
              <w:t xml:space="preserve">: Mësuesi/ja vëzhgon dhe mban shënime për grupet dhe liderët e tyre, për detyrat e çdo grupi, për përgjegjësitë që nxënësit marrin për realizimin e projektit, për t’i </w:t>
            </w:r>
            <w:proofErr w:type="spellStart"/>
            <w:r w:rsidRPr="00D468AA">
              <w:rPr>
                <w:rFonts w:ascii="Times New Roman" w:hAnsi="Times New Roman"/>
                <w:sz w:val="22"/>
                <w:szCs w:val="22"/>
              </w:rPr>
              <w:t>patur</w:t>
            </w:r>
            <w:proofErr w:type="spellEnd"/>
            <w:r w:rsidRPr="00D468AA">
              <w:rPr>
                <w:rFonts w:ascii="Times New Roman" w:hAnsi="Times New Roman"/>
                <w:sz w:val="22"/>
                <w:szCs w:val="22"/>
              </w:rPr>
              <w:t xml:space="preserve"> parasysh këto në vlerësimin përfundimtar të nxënësit në projekt.</w:t>
            </w:r>
          </w:p>
          <w:p w:rsidR="00D468AA" w:rsidRPr="00D468AA" w:rsidRDefault="00D468AA" w:rsidP="00D468AA">
            <w:pPr>
              <w:spacing w:line="276" w:lineRule="auto"/>
              <w:ind w:firstLine="0"/>
              <w:rPr>
                <w:rFonts w:ascii="Times New Roman" w:hAnsi="Times New Roman"/>
                <w:sz w:val="22"/>
                <w:szCs w:val="22"/>
              </w:rPr>
            </w:pPr>
          </w:p>
        </w:tc>
      </w:tr>
      <w:tr w:rsidR="00745C92" w:rsidRPr="00D468AA" w:rsidTr="00D468AA">
        <w:tc>
          <w:tcPr>
            <w:tcW w:w="9595" w:type="dxa"/>
            <w:gridSpan w:val="4"/>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Detyra</w:t>
            </w:r>
            <w:r w:rsidRPr="00D468AA">
              <w:rPr>
                <w:rFonts w:ascii="Times New Roman" w:hAnsi="Times New Roman"/>
                <w:sz w:val="22"/>
                <w:szCs w:val="22"/>
              </w:rPr>
              <w:t>: Mësuesi/ja jep udhëzimet përkatëse për ecurinë e projektit dhe orët në vazhdim të tij.</w:t>
            </w:r>
          </w:p>
          <w:p w:rsidR="00D468AA" w:rsidRPr="00D468AA" w:rsidRDefault="00D468AA" w:rsidP="00D468AA">
            <w:pPr>
              <w:spacing w:line="276" w:lineRule="auto"/>
              <w:ind w:firstLine="0"/>
              <w:jc w:val="left"/>
              <w:rPr>
                <w:rFonts w:ascii="Times New Roman" w:hAnsi="Times New Roman"/>
                <w:sz w:val="22"/>
                <w:szCs w:val="22"/>
              </w:rPr>
            </w:pPr>
          </w:p>
        </w:tc>
      </w:tr>
    </w:tbl>
    <w:p w:rsidR="00745C92" w:rsidRPr="00D468AA" w:rsidRDefault="00745C92" w:rsidP="00745C92">
      <w:pPr>
        <w:rPr>
          <w:sz w:val="24"/>
          <w:szCs w:val="24"/>
        </w:rPr>
      </w:pPr>
    </w:p>
    <w:p w:rsidR="00745C92" w:rsidRPr="00D468AA" w:rsidRDefault="00745C92" w:rsidP="00321AF9"/>
    <w:p w:rsidR="00745C92" w:rsidRPr="00D468AA" w:rsidRDefault="00745C92" w:rsidP="00321AF9"/>
    <w:p w:rsidR="00D468AA" w:rsidRPr="00D468AA" w:rsidRDefault="00D468AA" w:rsidP="00321AF9"/>
    <w:p w:rsidR="00745C92" w:rsidRPr="00D468AA" w:rsidRDefault="00745C92" w:rsidP="00321AF9"/>
    <w:p w:rsidR="00745C92" w:rsidRPr="00D468AA" w:rsidRDefault="00745C92" w:rsidP="00745C92">
      <w:pPr>
        <w:jc w:val="right"/>
        <w:rPr>
          <w:rFonts w:ascii="Times New Roman" w:hAnsi="Times New Roman"/>
          <w:sz w:val="24"/>
          <w:szCs w:val="24"/>
        </w:rPr>
      </w:pPr>
      <w:r w:rsidRPr="00D468AA">
        <w:rPr>
          <w:rFonts w:ascii="Times New Roman" w:hAnsi="Times New Roman"/>
          <w:b/>
          <w:sz w:val="24"/>
          <w:szCs w:val="24"/>
        </w:rPr>
        <w:t xml:space="preserve">MODEL PLANIFIKIMI I ORËS MËSIMORE </w:t>
      </w:r>
      <w:r w:rsidRPr="00D468AA">
        <w:rPr>
          <w:rFonts w:ascii="Times New Roman" w:hAnsi="Times New Roman"/>
          <w:b/>
          <w:sz w:val="24"/>
          <w:szCs w:val="24"/>
        </w:rPr>
        <w:tab/>
      </w:r>
      <w:r w:rsidRPr="00D468AA">
        <w:rPr>
          <w:rFonts w:ascii="Times New Roman" w:hAnsi="Times New Roman"/>
          <w:b/>
          <w:sz w:val="24"/>
          <w:szCs w:val="24"/>
        </w:rPr>
        <w:tab/>
      </w:r>
      <w:r w:rsidRPr="00D468AA">
        <w:rPr>
          <w:rFonts w:ascii="Times New Roman" w:hAnsi="Times New Roman"/>
          <w:b/>
          <w:sz w:val="24"/>
          <w:szCs w:val="24"/>
        </w:rPr>
        <w:tab/>
        <w:t>Dt.</w:t>
      </w:r>
      <w:r w:rsidRPr="00D468AA">
        <w:rPr>
          <w:rFonts w:ascii="Times New Roman" w:hAnsi="Times New Roman"/>
          <w:b/>
          <w:sz w:val="24"/>
          <w:szCs w:val="24"/>
        </w:rPr>
        <w:softHyphen/>
        <w:t>___/____/201__</w:t>
      </w:r>
      <w:r w:rsidRPr="00D468AA">
        <w:rPr>
          <w:rFonts w:ascii="Times New Roman" w:hAnsi="Times New Roman"/>
          <w:b/>
          <w:sz w:val="24"/>
          <w:szCs w:val="24"/>
        </w:rPr>
        <w:tab/>
      </w:r>
    </w:p>
    <w:tbl>
      <w:tblPr>
        <w:tblStyle w:val="TableGrid"/>
        <w:tblW w:w="9595" w:type="dxa"/>
        <w:tblLook w:val="04A0"/>
      </w:tblPr>
      <w:tblGrid>
        <w:gridCol w:w="2372"/>
        <w:gridCol w:w="2839"/>
        <w:gridCol w:w="2394"/>
        <w:gridCol w:w="1990"/>
      </w:tblGrid>
      <w:tr w:rsidR="00745C92" w:rsidRPr="00D468AA" w:rsidTr="007A2F96">
        <w:tc>
          <w:tcPr>
            <w:tcW w:w="2372"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Fusha: </w:t>
            </w:r>
            <w:r w:rsidRPr="00D468AA">
              <w:rPr>
                <w:rFonts w:ascii="Times New Roman" w:hAnsi="Times New Roman"/>
                <w:sz w:val="22"/>
                <w:szCs w:val="22"/>
              </w:rPr>
              <w:t>Matematikë</w:t>
            </w:r>
          </w:p>
        </w:tc>
        <w:tc>
          <w:tcPr>
            <w:tcW w:w="2839"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Lënda: </w:t>
            </w:r>
            <w:r w:rsidRPr="00D468AA">
              <w:rPr>
                <w:rFonts w:ascii="Times New Roman" w:hAnsi="Times New Roman"/>
                <w:sz w:val="22"/>
                <w:szCs w:val="22"/>
              </w:rPr>
              <w:t>Matematikë</w:t>
            </w:r>
          </w:p>
        </w:tc>
        <w:tc>
          <w:tcPr>
            <w:tcW w:w="2394"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Shkalla: </w:t>
            </w:r>
            <w:r w:rsidRPr="00D468AA">
              <w:rPr>
                <w:rFonts w:ascii="Times New Roman" w:hAnsi="Times New Roman"/>
                <w:sz w:val="22"/>
                <w:szCs w:val="22"/>
              </w:rPr>
              <w:t>V</w:t>
            </w:r>
          </w:p>
        </w:tc>
        <w:tc>
          <w:tcPr>
            <w:tcW w:w="1990"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Klasa: </w:t>
            </w:r>
            <w:r w:rsidRPr="00D468AA">
              <w:rPr>
                <w:rFonts w:ascii="Times New Roman" w:hAnsi="Times New Roman"/>
                <w:sz w:val="22"/>
                <w:szCs w:val="22"/>
              </w:rPr>
              <w:t>X</w:t>
            </w:r>
          </w:p>
        </w:tc>
      </w:tr>
      <w:tr w:rsidR="00745C92" w:rsidRPr="00D468AA" w:rsidTr="00D468AA">
        <w:tc>
          <w:tcPr>
            <w:tcW w:w="5211"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Tema mësimore</w:t>
            </w:r>
            <w:r w:rsidRPr="00D468AA">
              <w:rPr>
                <w:rFonts w:ascii="Times New Roman" w:hAnsi="Times New Roman"/>
                <w:sz w:val="22"/>
                <w:szCs w:val="22"/>
              </w:rPr>
              <w:t>: Projekt 2. Faza e parë/Ora e dytë</w:t>
            </w:r>
          </w:p>
        </w:tc>
        <w:tc>
          <w:tcPr>
            <w:tcW w:w="4384" w:type="dxa"/>
            <w:gridSpan w:val="2"/>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Situata e të nxënit</w:t>
            </w:r>
            <w:r w:rsidRPr="00D468AA">
              <w:rPr>
                <w:rFonts w:ascii="Times New Roman" w:hAnsi="Times New Roman"/>
                <w:sz w:val="22"/>
                <w:szCs w:val="22"/>
              </w:rPr>
              <w:t>: Aftësimi praktik: Fillimi i një biznesi.</w:t>
            </w:r>
          </w:p>
          <w:p w:rsidR="00D468AA" w:rsidRPr="00D468AA" w:rsidRDefault="00D468AA" w:rsidP="00D468AA">
            <w:pPr>
              <w:spacing w:line="276" w:lineRule="auto"/>
              <w:ind w:firstLine="0"/>
              <w:jc w:val="left"/>
              <w:rPr>
                <w:rFonts w:ascii="Times New Roman" w:hAnsi="Times New Roman"/>
                <w:b/>
                <w:sz w:val="22"/>
                <w:szCs w:val="22"/>
              </w:rPr>
            </w:pPr>
          </w:p>
        </w:tc>
      </w:tr>
      <w:tr w:rsidR="00745C92" w:rsidRPr="00D468AA" w:rsidTr="00D468AA">
        <w:tc>
          <w:tcPr>
            <w:tcW w:w="5211" w:type="dxa"/>
            <w:gridSpan w:val="2"/>
            <w:shd w:val="clear" w:color="auto" w:fill="auto"/>
          </w:tcPr>
          <w:p w:rsidR="00745C92" w:rsidRPr="00D468AA" w:rsidRDefault="00745C92" w:rsidP="00D468AA">
            <w:pPr>
              <w:spacing w:line="276" w:lineRule="auto"/>
              <w:ind w:firstLine="0"/>
              <w:rPr>
                <w:rFonts w:ascii="Times New Roman" w:hAnsi="Times New Roman"/>
                <w:b/>
                <w:sz w:val="22"/>
                <w:szCs w:val="22"/>
              </w:rPr>
            </w:pPr>
            <w:r w:rsidRPr="00D468AA">
              <w:rPr>
                <w:rFonts w:ascii="Times New Roman" w:hAnsi="Times New Roman"/>
                <w:b/>
                <w:sz w:val="22"/>
                <w:szCs w:val="22"/>
              </w:rPr>
              <w:t>Rezultatet e të nxënit të kompetencave matematikore sipas temës mësimore:</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b/>
                <w:sz w:val="22"/>
                <w:szCs w:val="22"/>
              </w:rPr>
              <w:t>Nxënësi në fund të orës së mësimit</w:t>
            </w:r>
            <w:r w:rsidRPr="00D468AA">
              <w:rPr>
                <w:rFonts w:ascii="Times New Roman" w:hAnsi="Times New Roman"/>
                <w:sz w:val="22"/>
                <w:szCs w:val="22"/>
              </w:rPr>
              <w:t xml:space="preserve">: </w:t>
            </w:r>
          </w:p>
          <w:p w:rsidR="00745C92" w:rsidRPr="00D468AA" w:rsidRDefault="00745C92" w:rsidP="00D468AA">
            <w:pPr>
              <w:pStyle w:val="ListParagraph"/>
              <w:numPr>
                <w:ilvl w:val="0"/>
                <w:numId w:val="2"/>
              </w:numPr>
              <w:spacing w:line="276" w:lineRule="auto"/>
              <w:rPr>
                <w:rFonts w:ascii="Times New Roman" w:hAnsi="Times New Roman"/>
                <w:sz w:val="22"/>
                <w:szCs w:val="22"/>
              </w:rPr>
            </w:pPr>
            <w:r w:rsidRPr="00D468AA">
              <w:rPr>
                <w:rFonts w:ascii="Times New Roman" w:hAnsi="Times New Roman"/>
                <w:sz w:val="22"/>
                <w:szCs w:val="22"/>
              </w:rPr>
              <w:t>diskuton materialet e siguruara nga ai vetë, por edhe nga shokët e tjerë të grupit ;</w:t>
            </w:r>
          </w:p>
          <w:p w:rsidR="00745C92" w:rsidRPr="00D468AA" w:rsidRDefault="00745C92" w:rsidP="00D468AA">
            <w:pPr>
              <w:pStyle w:val="ListParagraph"/>
              <w:numPr>
                <w:ilvl w:val="0"/>
                <w:numId w:val="2"/>
              </w:numPr>
              <w:spacing w:line="276" w:lineRule="auto"/>
              <w:rPr>
                <w:rFonts w:ascii="Times New Roman" w:hAnsi="Times New Roman"/>
                <w:sz w:val="22"/>
                <w:szCs w:val="22"/>
              </w:rPr>
            </w:pPr>
            <w:r w:rsidRPr="00D468AA">
              <w:rPr>
                <w:rFonts w:ascii="Times New Roman" w:hAnsi="Times New Roman"/>
                <w:sz w:val="22"/>
                <w:szCs w:val="22"/>
              </w:rPr>
              <w:t>përzgjedh materialet më të domosdoshme për projektin;</w:t>
            </w:r>
          </w:p>
          <w:p w:rsidR="00745C92" w:rsidRPr="00D468AA" w:rsidRDefault="00745C92" w:rsidP="00D468AA">
            <w:pPr>
              <w:pStyle w:val="ListParagraph"/>
              <w:numPr>
                <w:ilvl w:val="0"/>
                <w:numId w:val="2"/>
              </w:numPr>
              <w:spacing w:line="276" w:lineRule="auto"/>
              <w:rPr>
                <w:rFonts w:ascii="Times New Roman" w:hAnsi="Times New Roman"/>
                <w:sz w:val="22"/>
                <w:szCs w:val="22"/>
              </w:rPr>
            </w:pPr>
            <w:r w:rsidRPr="00D468AA">
              <w:rPr>
                <w:rFonts w:ascii="Times New Roman" w:hAnsi="Times New Roman"/>
                <w:sz w:val="22"/>
                <w:szCs w:val="22"/>
              </w:rPr>
              <w:t>harton në grup draftin e projektit;</w:t>
            </w:r>
          </w:p>
          <w:p w:rsidR="00745C92" w:rsidRPr="00D468AA" w:rsidRDefault="00745C92" w:rsidP="00D468AA">
            <w:pPr>
              <w:pStyle w:val="ListParagraph"/>
              <w:numPr>
                <w:ilvl w:val="0"/>
                <w:numId w:val="2"/>
              </w:numPr>
              <w:spacing w:line="276" w:lineRule="auto"/>
              <w:rPr>
                <w:rFonts w:ascii="Times New Roman" w:hAnsi="Times New Roman"/>
                <w:sz w:val="22"/>
                <w:szCs w:val="22"/>
              </w:rPr>
            </w:pPr>
            <w:r w:rsidRPr="00D468AA">
              <w:rPr>
                <w:rFonts w:ascii="Times New Roman" w:hAnsi="Times New Roman"/>
                <w:sz w:val="22"/>
                <w:szCs w:val="22"/>
              </w:rPr>
              <w:t>përzgjedh mënyrën e prezantimit të projektit.</w:t>
            </w:r>
          </w:p>
        </w:tc>
        <w:tc>
          <w:tcPr>
            <w:tcW w:w="4384"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Fjalët kyçe</w:t>
            </w:r>
            <w:r w:rsidRPr="00D468AA">
              <w:rPr>
                <w:rFonts w:ascii="Times New Roman" w:hAnsi="Times New Roman"/>
                <w:sz w:val="22"/>
                <w:szCs w:val="22"/>
              </w:rPr>
              <w:t xml:space="preserve">: biznes, restorant, të dhëna, vendndodhje, hipoteza, logo, rregulla sigurie, shpenzime, llogaritje. </w:t>
            </w:r>
          </w:p>
        </w:tc>
      </w:tr>
      <w:tr w:rsidR="00745C92" w:rsidRPr="00D468AA" w:rsidTr="00D468AA">
        <w:tc>
          <w:tcPr>
            <w:tcW w:w="5211"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Burimet</w:t>
            </w:r>
            <w:r w:rsidRPr="00D468AA">
              <w:rPr>
                <w:rFonts w:ascii="Times New Roman" w:hAnsi="Times New Roman"/>
                <w:sz w:val="22"/>
                <w:szCs w:val="22"/>
              </w:rPr>
              <w:t>: teksti i nxënësit faqja 206 – 207, revista biznesi, materiale nga interneti etj.</w:t>
            </w:r>
          </w:p>
        </w:tc>
        <w:tc>
          <w:tcPr>
            <w:tcW w:w="4384"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Lidhja me fushat e tjera ose me temat </w:t>
            </w:r>
            <w:proofErr w:type="spellStart"/>
            <w:r w:rsidRPr="00D468AA">
              <w:rPr>
                <w:rFonts w:ascii="Times New Roman" w:hAnsi="Times New Roman"/>
                <w:b/>
                <w:sz w:val="22"/>
                <w:szCs w:val="22"/>
              </w:rPr>
              <w:t>ndërkurrikulare</w:t>
            </w:r>
            <w:proofErr w:type="spellEnd"/>
            <w:r w:rsidRPr="00D468AA">
              <w:rPr>
                <w:rFonts w:ascii="Times New Roman" w:hAnsi="Times New Roman"/>
                <w:sz w:val="22"/>
                <w:szCs w:val="22"/>
              </w:rPr>
              <w:t>: Biznes</w:t>
            </w:r>
          </w:p>
        </w:tc>
      </w:tr>
      <w:tr w:rsidR="00745C92" w:rsidRPr="00D468AA" w:rsidTr="00D468AA">
        <w:tc>
          <w:tcPr>
            <w:tcW w:w="9595" w:type="dxa"/>
            <w:gridSpan w:val="4"/>
            <w:shd w:val="clear" w:color="auto" w:fill="auto"/>
          </w:tcPr>
          <w:p w:rsidR="00745C92" w:rsidRPr="00D468AA" w:rsidRDefault="00745C92" w:rsidP="00D468AA">
            <w:pPr>
              <w:spacing w:line="276" w:lineRule="auto"/>
              <w:ind w:firstLine="0"/>
              <w:jc w:val="center"/>
              <w:rPr>
                <w:rFonts w:ascii="Times New Roman" w:hAnsi="Times New Roman"/>
                <w:b/>
                <w:sz w:val="22"/>
                <w:szCs w:val="22"/>
              </w:rPr>
            </w:pPr>
            <w:r w:rsidRPr="00D468AA">
              <w:rPr>
                <w:rFonts w:ascii="Times New Roman" w:hAnsi="Times New Roman"/>
                <w:b/>
                <w:sz w:val="22"/>
                <w:szCs w:val="22"/>
              </w:rPr>
              <w:lastRenderedPageBreak/>
              <w:t>Metodologjia dhe veprimtaritë e nxënësve</w:t>
            </w:r>
          </w:p>
        </w:tc>
      </w:tr>
      <w:tr w:rsidR="00745C92" w:rsidRPr="00D468AA" w:rsidTr="00D468AA">
        <w:trPr>
          <w:trHeight w:val="2542"/>
        </w:trPr>
        <w:tc>
          <w:tcPr>
            <w:tcW w:w="9595" w:type="dxa"/>
            <w:gridSpan w:val="4"/>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Organizimi i orës së mësimit</w:t>
            </w:r>
            <w:r w:rsidRPr="00D468AA">
              <w:rPr>
                <w:rFonts w:ascii="Times New Roman" w:hAnsi="Times New Roman"/>
                <w:sz w:val="22"/>
                <w:szCs w:val="22"/>
              </w:rPr>
              <w:t>:</w:t>
            </w:r>
            <w:r w:rsidR="00D468AA">
              <w:rPr>
                <w:rFonts w:ascii="Times New Roman" w:hAnsi="Times New Roman"/>
                <w:sz w:val="22"/>
                <w:szCs w:val="22"/>
              </w:rPr>
              <w:t xml:space="preserve"> </w:t>
            </w:r>
          </w:p>
          <w:p w:rsidR="00745C92" w:rsidRPr="00D468AA" w:rsidRDefault="00745C92" w:rsidP="00D468AA">
            <w:pPr>
              <w:spacing w:line="276" w:lineRule="auto"/>
              <w:ind w:firstLine="0"/>
              <w:jc w:val="left"/>
              <w:rPr>
                <w:rFonts w:ascii="Times New Roman" w:hAnsi="Times New Roman"/>
                <w:sz w:val="22"/>
                <w:szCs w:val="22"/>
              </w:rPr>
            </w:pPr>
          </w:p>
          <w:p w:rsidR="00745C92" w:rsidRPr="00D468AA" w:rsidRDefault="00745C92" w:rsidP="00D468AA">
            <w:pPr>
              <w:pStyle w:val="ListParagraph"/>
              <w:numPr>
                <w:ilvl w:val="0"/>
                <w:numId w:val="13"/>
              </w:numPr>
              <w:spacing w:line="276" w:lineRule="auto"/>
              <w:rPr>
                <w:rFonts w:ascii="Times New Roman" w:hAnsi="Times New Roman"/>
                <w:sz w:val="22"/>
                <w:szCs w:val="22"/>
              </w:rPr>
            </w:pPr>
            <w:r w:rsidRPr="00D468AA">
              <w:rPr>
                <w:rFonts w:ascii="Times New Roman" w:hAnsi="Times New Roman"/>
                <w:sz w:val="22"/>
                <w:szCs w:val="22"/>
              </w:rPr>
              <w:t>Nxënësit punojnë në grupet e tyre.</w:t>
            </w:r>
          </w:p>
          <w:p w:rsidR="00745C92" w:rsidRPr="00D468AA" w:rsidRDefault="00745C92" w:rsidP="00D468AA">
            <w:pPr>
              <w:pStyle w:val="ListParagraph"/>
              <w:numPr>
                <w:ilvl w:val="0"/>
                <w:numId w:val="13"/>
              </w:numPr>
              <w:spacing w:line="276" w:lineRule="auto"/>
              <w:rPr>
                <w:rFonts w:ascii="Times New Roman" w:hAnsi="Times New Roman"/>
                <w:sz w:val="22"/>
                <w:szCs w:val="22"/>
              </w:rPr>
            </w:pPr>
            <w:r w:rsidRPr="00D468AA">
              <w:rPr>
                <w:rFonts w:ascii="Times New Roman" w:hAnsi="Times New Roman"/>
                <w:sz w:val="22"/>
                <w:szCs w:val="22"/>
              </w:rPr>
              <w:t>Nëpërmjet teknikës “Rrjeti i diskutimit”, nxënësit diskutojnë situatat dhe të dhënat e siguruara nga burime të ndryshme për hapjen e një restoranti.</w:t>
            </w:r>
          </w:p>
          <w:p w:rsidR="00745C92" w:rsidRPr="00D468AA" w:rsidRDefault="00745C92" w:rsidP="00D468AA">
            <w:pPr>
              <w:pStyle w:val="ListParagraph"/>
              <w:numPr>
                <w:ilvl w:val="0"/>
                <w:numId w:val="13"/>
              </w:numPr>
              <w:spacing w:line="276" w:lineRule="auto"/>
              <w:rPr>
                <w:rFonts w:ascii="Times New Roman" w:hAnsi="Times New Roman"/>
                <w:sz w:val="22"/>
                <w:szCs w:val="22"/>
              </w:rPr>
            </w:pPr>
            <w:r w:rsidRPr="00D468AA">
              <w:rPr>
                <w:rFonts w:ascii="Times New Roman" w:hAnsi="Times New Roman"/>
                <w:sz w:val="22"/>
                <w:szCs w:val="22"/>
              </w:rPr>
              <w:t>Nëpërmjet metodës “Mbajtja e strukturuar e shënimeve”, lideri i grupit mban shënime për të gjitha diskutimet dhe zgjidhjet e mundshme të situatave përkatëse. Më pas bën një përmbledhje të tyre i ndihmuar dhe nga shokët e grupit.</w:t>
            </w:r>
          </w:p>
          <w:p w:rsidR="00745C92" w:rsidRPr="00D468AA" w:rsidRDefault="00745C92" w:rsidP="00D468AA">
            <w:pPr>
              <w:pStyle w:val="ListParagraph"/>
              <w:numPr>
                <w:ilvl w:val="0"/>
                <w:numId w:val="13"/>
              </w:numPr>
              <w:spacing w:line="276" w:lineRule="auto"/>
              <w:rPr>
                <w:rFonts w:ascii="Times New Roman" w:hAnsi="Times New Roman"/>
                <w:sz w:val="22"/>
                <w:szCs w:val="22"/>
              </w:rPr>
            </w:pPr>
            <w:r w:rsidRPr="00D468AA">
              <w:rPr>
                <w:rFonts w:ascii="Times New Roman" w:hAnsi="Times New Roman"/>
                <w:sz w:val="22"/>
                <w:szCs w:val="22"/>
              </w:rPr>
              <w:t>Nxënësit përzgjedhin materialet që do të përdorin për projektin.</w:t>
            </w:r>
          </w:p>
          <w:p w:rsidR="00745C92" w:rsidRPr="00D468AA" w:rsidRDefault="00745C92" w:rsidP="00D468AA">
            <w:pPr>
              <w:pStyle w:val="ListParagraph"/>
              <w:numPr>
                <w:ilvl w:val="0"/>
                <w:numId w:val="13"/>
              </w:numPr>
              <w:spacing w:line="276" w:lineRule="auto"/>
              <w:rPr>
                <w:rFonts w:ascii="Times New Roman" w:hAnsi="Times New Roman"/>
                <w:sz w:val="22"/>
                <w:szCs w:val="22"/>
              </w:rPr>
            </w:pPr>
            <w:r w:rsidRPr="00D468AA">
              <w:rPr>
                <w:rFonts w:ascii="Times New Roman" w:hAnsi="Times New Roman"/>
                <w:sz w:val="22"/>
                <w:szCs w:val="22"/>
              </w:rPr>
              <w:t>Nxënësit shkruajnë projektin e plotë dhe diskutojnë për mënyrën e prezantimit.</w:t>
            </w:r>
          </w:p>
          <w:p w:rsidR="00745C92" w:rsidRPr="00D468AA" w:rsidRDefault="00745C92" w:rsidP="00D468AA">
            <w:pPr>
              <w:pStyle w:val="ListParagraph"/>
              <w:numPr>
                <w:ilvl w:val="0"/>
                <w:numId w:val="13"/>
              </w:numPr>
              <w:spacing w:line="276" w:lineRule="auto"/>
              <w:rPr>
                <w:rFonts w:ascii="Times New Roman" w:hAnsi="Times New Roman"/>
                <w:sz w:val="22"/>
                <w:szCs w:val="22"/>
              </w:rPr>
            </w:pPr>
            <w:r w:rsidRPr="00D468AA">
              <w:rPr>
                <w:rFonts w:ascii="Times New Roman" w:hAnsi="Times New Roman"/>
                <w:sz w:val="22"/>
                <w:szCs w:val="22"/>
              </w:rPr>
              <w:t>Lideri i klasës mbledh liderët e grupeve dhe punojnë së bashku për të hartuar draftin përfundimtar të fazës së parë të projektit.</w:t>
            </w:r>
          </w:p>
          <w:p w:rsidR="00745C92" w:rsidRPr="00D468AA" w:rsidRDefault="00745C92" w:rsidP="00D468AA">
            <w:pPr>
              <w:spacing w:line="276" w:lineRule="auto"/>
              <w:ind w:firstLine="0"/>
              <w:jc w:val="left"/>
              <w:rPr>
                <w:rFonts w:ascii="Times New Roman" w:hAnsi="Times New Roman"/>
                <w:sz w:val="22"/>
                <w:szCs w:val="22"/>
              </w:rPr>
            </w:pPr>
          </w:p>
        </w:tc>
      </w:tr>
      <w:tr w:rsidR="00745C92" w:rsidRPr="00D468AA" w:rsidTr="00D468AA">
        <w:tc>
          <w:tcPr>
            <w:tcW w:w="9595" w:type="dxa"/>
            <w:gridSpan w:val="4"/>
            <w:shd w:val="clear" w:color="auto" w:fill="auto"/>
          </w:tcPr>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b/>
                <w:sz w:val="22"/>
                <w:szCs w:val="22"/>
              </w:rPr>
              <w:t>Vlerësimi</w:t>
            </w:r>
            <w:r w:rsidRPr="00D468AA">
              <w:rPr>
                <w:rFonts w:ascii="Times New Roman" w:hAnsi="Times New Roman"/>
                <w:sz w:val="22"/>
                <w:szCs w:val="22"/>
              </w:rPr>
              <w:t>: Mësuesi/ja vëzhgon dhe mban shënime për mënyrën se si anëtarët e grupit bashkëpunojnë për</w:t>
            </w:r>
            <w:r w:rsidR="00D468AA">
              <w:rPr>
                <w:rFonts w:ascii="Times New Roman" w:hAnsi="Times New Roman"/>
                <w:sz w:val="22"/>
                <w:szCs w:val="22"/>
              </w:rPr>
              <w:t xml:space="preserve"> </w:t>
            </w:r>
            <w:r w:rsidRPr="00D468AA">
              <w:rPr>
                <w:rFonts w:ascii="Times New Roman" w:hAnsi="Times New Roman"/>
                <w:sz w:val="22"/>
                <w:szCs w:val="22"/>
              </w:rPr>
              <w:t xml:space="preserve">realizimin e detyrës, përgjegjësitë që nxënësit mbajnë për realizimin e projektit, për t’i </w:t>
            </w:r>
            <w:proofErr w:type="spellStart"/>
            <w:r w:rsidRPr="00D468AA">
              <w:rPr>
                <w:rFonts w:ascii="Times New Roman" w:hAnsi="Times New Roman"/>
                <w:sz w:val="22"/>
                <w:szCs w:val="22"/>
              </w:rPr>
              <w:t>patur</w:t>
            </w:r>
            <w:proofErr w:type="spellEnd"/>
            <w:r w:rsidRPr="00D468AA">
              <w:rPr>
                <w:rFonts w:ascii="Times New Roman" w:hAnsi="Times New Roman"/>
                <w:sz w:val="22"/>
                <w:szCs w:val="22"/>
              </w:rPr>
              <w:t xml:space="preserve"> parasysh këto në vlerësimin përfundimtar të nxënësit në projekt.</w:t>
            </w:r>
          </w:p>
          <w:p w:rsidR="00D468AA" w:rsidRPr="00D468AA" w:rsidRDefault="00D468AA" w:rsidP="00D468AA">
            <w:pPr>
              <w:spacing w:line="276" w:lineRule="auto"/>
              <w:ind w:firstLine="0"/>
              <w:rPr>
                <w:rFonts w:ascii="Times New Roman" w:hAnsi="Times New Roman"/>
                <w:sz w:val="22"/>
                <w:szCs w:val="22"/>
              </w:rPr>
            </w:pPr>
          </w:p>
        </w:tc>
      </w:tr>
      <w:tr w:rsidR="00745C92" w:rsidRPr="00D468AA" w:rsidTr="00D468AA">
        <w:tc>
          <w:tcPr>
            <w:tcW w:w="9595" w:type="dxa"/>
            <w:gridSpan w:val="4"/>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t>Detyra</w:t>
            </w:r>
            <w:r w:rsidRPr="00D468AA">
              <w:rPr>
                <w:rFonts w:ascii="Times New Roman" w:hAnsi="Times New Roman"/>
                <w:sz w:val="22"/>
                <w:szCs w:val="22"/>
              </w:rPr>
              <w:t>: Mësuesi/ja jep udhëzimet përkatëse për ecurinë e projektit dhe prezantimin e tij orën e ardhshme.</w:t>
            </w:r>
          </w:p>
          <w:p w:rsidR="00D468AA" w:rsidRPr="00D468AA" w:rsidRDefault="00D468AA" w:rsidP="00D468AA">
            <w:pPr>
              <w:spacing w:line="276" w:lineRule="auto"/>
              <w:ind w:firstLine="0"/>
              <w:jc w:val="left"/>
              <w:rPr>
                <w:rFonts w:ascii="Times New Roman" w:hAnsi="Times New Roman"/>
                <w:sz w:val="22"/>
                <w:szCs w:val="22"/>
              </w:rPr>
            </w:pPr>
          </w:p>
        </w:tc>
      </w:tr>
    </w:tbl>
    <w:p w:rsidR="00745C92" w:rsidRPr="00D468AA" w:rsidRDefault="00745C92" w:rsidP="00745C92">
      <w:pPr>
        <w:rPr>
          <w:sz w:val="24"/>
          <w:szCs w:val="24"/>
        </w:rPr>
      </w:pPr>
    </w:p>
    <w:p w:rsidR="00745C92" w:rsidRPr="00D468AA" w:rsidRDefault="00745C92" w:rsidP="00321AF9"/>
    <w:p w:rsidR="00745C92" w:rsidRPr="00D468AA" w:rsidRDefault="00745C92" w:rsidP="00321AF9"/>
    <w:p w:rsidR="00D468AA" w:rsidRPr="00D468AA" w:rsidRDefault="00D468AA" w:rsidP="00321AF9"/>
    <w:p w:rsidR="00D468AA" w:rsidRPr="00D468AA" w:rsidRDefault="00D468AA" w:rsidP="00321AF9"/>
    <w:p w:rsidR="00745C92" w:rsidRPr="00D468AA" w:rsidRDefault="00745C92" w:rsidP="00321AF9"/>
    <w:p w:rsidR="00745C92" w:rsidRPr="00D468AA" w:rsidRDefault="00745C92" w:rsidP="00745C92">
      <w:pPr>
        <w:jc w:val="right"/>
        <w:rPr>
          <w:rFonts w:ascii="Times New Roman" w:hAnsi="Times New Roman"/>
        </w:rPr>
      </w:pPr>
      <w:r w:rsidRPr="00D468AA">
        <w:rPr>
          <w:rFonts w:ascii="Times New Roman" w:hAnsi="Times New Roman"/>
          <w:b/>
        </w:rPr>
        <w:t xml:space="preserve">MODEL PLANIFIKIMI I ORËS MËSIMORE </w:t>
      </w:r>
      <w:r w:rsidRPr="00D468AA">
        <w:rPr>
          <w:rFonts w:ascii="Times New Roman" w:hAnsi="Times New Roman"/>
          <w:b/>
        </w:rPr>
        <w:tab/>
      </w:r>
      <w:r w:rsidRPr="00D468AA">
        <w:rPr>
          <w:rFonts w:ascii="Times New Roman" w:hAnsi="Times New Roman"/>
          <w:b/>
        </w:rPr>
        <w:tab/>
      </w:r>
      <w:r w:rsidRPr="00D468AA">
        <w:rPr>
          <w:rFonts w:ascii="Times New Roman" w:hAnsi="Times New Roman"/>
          <w:b/>
        </w:rPr>
        <w:tab/>
        <w:t>Dt.</w:t>
      </w:r>
      <w:r w:rsidRPr="00D468AA">
        <w:rPr>
          <w:rFonts w:ascii="Times New Roman" w:hAnsi="Times New Roman"/>
          <w:b/>
        </w:rPr>
        <w:softHyphen/>
        <w:t>___/____/201__</w:t>
      </w:r>
      <w:r w:rsidRPr="00D468AA">
        <w:rPr>
          <w:rFonts w:ascii="Times New Roman" w:hAnsi="Times New Roman"/>
          <w:b/>
        </w:rPr>
        <w:tab/>
      </w:r>
    </w:p>
    <w:tbl>
      <w:tblPr>
        <w:tblStyle w:val="TableGrid"/>
        <w:tblW w:w="9648" w:type="dxa"/>
        <w:tblLook w:val="04A0"/>
      </w:tblPr>
      <w:tblGrid>
        <w:gridCol w:w="2372"/>
        <w:gridCol w:w="2839"/>
        <w:gridCol w:w="2394"/>
        <w:gridCol w:w="2043"/>
      </w:tblGrid>
      <w:tr w:rsidR="00745C92" w:rsidRPr="00D468AA" w:rsidTr="007A2F96">
        <w:tc>
          <w:tcPr>
            <w:tcW w:w="2372"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Fusha: </w:t>
            </w:r>
            <w:r w:rsidRPr="00D468AA">
              <w:rPr>
                <w:rFonts w:ascii="Times New Roman" w:hAnsi="Times New Roman"/>
                <w:sz w:val="22"/>
                <w:szCs w:val="22"/>
              </w:rPr>
              <w:t>Matematikë</w:t>
            </w:r>
          </w:p>
        </w:tc>
        <w:tc>
          <w:tcPr>
            <w:tcW w:w="2839"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Lënda: </w:t>
            </w:r>
            <w:r w:rsidRPr="00D468AA">
              <w:rPr>
                <w:rFonts w:ascii="Times New Roman" w:hAnsi="Times New Roman"/>
                <w:sz w:val="22"/>
                <w:szCs w:val="22"/>
              </w:rPr>
              <w:t>Matematikë</w:t>
            </w:r>
          </w:p>
        </w:tc>
        <w:tc>
          <w:tcPr>
            <w:tcW w:w="2394"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Shkalla: </w:t>
            </w:r>
            <w:r w:rsidRPr="00D468AA">
              <w:rPr>
                <w:rFonts w:ascii="Times New Roman" w:hAnsi="Times New Roman"/>
                <w:sz w:val="22"/>
                <w:szCs w:val="22"/>
              </w:rPr>
              <w:t>V</w:t>
            </w:r>
          </w:p>
        </w:tc>
        <w:tc>
          <w:tcPr>
            <w:tcW w:w="2043" w:type="dxa"/>
            <w:shd w:val="clear" w:color="auto" w:fill="D9D9D9" w:themeFill="background1" w:themeFillShade="D9"/>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Klasa: </w:t>
            </w:r>
            <w:r w:rsidRPr="00D468AA">
              <w:rPr>
                <w:rFonts w:ascii="Times New Roman" w:hAnsi="Times New Roman"/>
                <w:sz w:val="22"/>
                <w:szCs w:val="22"/>
              </w:rPr>
              <w:t>X</w:t>
            </w:r>
          </w:p>
        </w:tc>
      </w:tr>
      <w:tr w:rsidR="00745C92" w:rsidRPr="00D468AA" w:rsidTr="00D468AA">
        <w:tc>
          <w:tcPr>
            <w:tcW w:w="5211"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Tema mësimore</w:t>
            </w:r>
            <w:r w:rsidRPr="00D468AA">
              <w:rPr>
                <w:rFonts w:ascii="Times New Roman" w:hAnsi="Times New Roman"/>
                <w:sz w:val="22"/>
                <w:szCs w:val="22"/>
              </w:rPr>
              <w:t>: Projekt 2. Faza e parë/Ora e tretë</w:t>
            </w:r>
          </w:p>
        </w:tc>
        <w:tc>
          <w:tcPr>
            <w:tcW w:w="4437"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Situata e të nxënit</w:t>
            </w:r>
            <w:r w:rsidRPr="00D468AA">
              <w:rPr>
                <w:rFonts w:ascii="Times New Roman" w:hAnsi="Times New Roman"/>
                <w:sz w:val="22"/>
                <w:szCs w:val="22"/>
              </w:rPr>
              <w:t>: Aftësimi praktik: Fillimi i një biznesi.</w:t>
            </w:r>
          </w:p>
        </w:tc>
      </w:tr>
      <w:tr w:rsidR="00745C92" w:rsidRPr="00D468AA" w:rsidTr="00D468AA">
        <w:tc>
          <w:tcPr>
            <w:tcW w:w="5211" w:type="dxa"/>
            <w:gridSpan w:val="2"/>
            <w:shd w:val="clear" w:color="auto" w:fill="auto"/>
          </w:tcPr>
          <w:p w:rsidR="00745C92" w:rsidRPr="00D468AA" w:rsidRDefault="00745C92" w:rsidP="00D468AA">
            <w:pPr>
              <w:spacing w:line="276" w:lineRule="auto"/>
              <w:ind w:firstLine="0"/>
              <w:rPr>
                <w:rFonts w:ascii="Times New Roman" w:hAnsi="Times New Roman"/>
                <w:b/>
                <w:sz w:val="22"/>
                <w:szCs w:val="22"/>
              </w:rPr>
            </w:pPr>
            <w:r w:rsidRPr="00D468AA">
              <w:rPr>
                <w:rFonts w:ascii="Times New Roman" w:hAnsi="Times New Roman"/>
                <w:b/>
                <w:sz w:val="22"/>
                <w:szCs w:val="22"/>
              </w:rPr>
              <w:t>Rezultatet e të nxënit të kompetencave matematikore sipas temës mësimore:</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b/>
                <w:sz w:val="22"/>
                <w:szCs w:val="22"/>
              </w:rPr>
              <w:t>Nxënësi në fund të orës së mësimit</w:t>
            </w:r>
            <w:r w:rsidRPr="00D468AA">
              <w:rPr>
                <w:rFonts w:ascii="Times New Roman" w:hAnsi="Times New Roman"/>
                <w:sz w:val="22"/>
                <w:szCs w:val="22"/>
              </w:rPr>
              <w:t xml:space="preserve">: </w:t>
            </w:r>
          </w:p>
          <w:p w:rsidR="00745C92" w:rsidRPr="00D468AA" w:rsidRDefault="00745C92" w:rsidP="00D468AA">
            <w:pPr>
              <w:pStyle w:val="ListParagraph"/>
              <w:numPr>
                <w:ilvl w:val="0"/>
                <w:numId w:val="2"/>
              </w:numPr>
              <w:spacing w:line="276" w:lineRule="auto"/>
              <w:jc w:val="left"/>
              <w:rPr>
                <w:rFonts w:ascii="Times New Roman" w:hAnsi="Times New Roman"/>
                <w:sz w:val="22"/>
                <w:szCs w:val="22"/>
              </w:rPr>
            </w:pPr>
            <w:r w:rsidRPr="00D468AA">
              <w:rPr>
                <w:rFonts w:ascii="Times New Roman" w:hAnsi="Times New Roman"/>
                <w:sz w:val="22"/>
                <w:szCs w:val="22"/>
              </w:rPr>
              <w:t>prezanton projektin dhe argumenton idetë e tij në këtë projekt;</w:t>
            </w:r>
          </w:p>
          <w:p w:rsidR="00745C92" w:rsidRPr="00D468AA" w:rsidRDefault="00745C92" w:rsidP="00D468AA">
            <w:pPr>
              <w:pStyle w:val="ListParagraph"/>
              <w:numPr>
                <w:ilvl w:val="0"/>
                <w:numId w:val="2"/>
              </w:numPr>
              <w:spacing w:line="276" w:lineRule="auto"/>
              <w:jc w:val="left"/>
              <w:rPr>
                <w:rFonts w:ascii="Times New Roman" w:hAnsi="Times New Roman"/>
                <w:sz w:val="22"/>
                <w:szCs w:val="22"/>
              </w:rPr>
            </w:pPr>
            <w:r w:rsidRPr="00D468AA">
              <w:rPr>
                <w:rFonts w:ascii="Times New Roman" w:hAnsi="Times New Roman"/>
                <w:sz w:val="22"/>
                <w:szCs w:val="22"/>
              </w:rPr>
              <w:t>pë</w:t>
            </w:r>
            <w:r w:rsidR="00D16636">
              <w:rPr>
                <w:rFonts w:ascii="Times New Roman" w:hAnsi="Times New Roman"/>
                <w:sz w:val="22"/>
                <w:szCs w:val="22"/>
              </w:rPr>
              <w:t>r</w:t>
            </w:r>
            <w:r w:rsidRPr="00D468AA">
              <w:rPr>
                <w:rFonts w:ascii="Times New Roman" w:hAnsi="Times New Roman"/>
                <w:sz w:val="22"/>
                <w:szCs w:val="22"/>
              </w:rPr>
              <w:t>dor gjuhën e duhur matematikore për materialin e përgatitur</w:t>
            </w:r>
          </w:p>
          <w:p w:rsidR="00745C92" w:rsidRPr="00D468AA" w:rsidRDefault="00745C92" w:rsidP="00D468AA">
            <w:pPr>
              <w:pStyle w:val="ListParagraph"/>
              <w:numPr>
                <w:ilvl w:val="0"/>
                <w:numId w:val="2"/>
              </w:numPr>
              <w:spacing w:line="276" w:lineRule="auto"/>
              <w:rPr>
                <w:rFonts w:ascii="Times New Roman" w:hAnsi="Times New Roman"/>
                <w:sz w:val="22"/>
                <w:szCs w:val="22"/>
              </w:rPr>
            </w:pPr>
            <w:r w:rsidRPr="00D468AA">
              <w:rPr>
                <w:rFonts w:ascii="Times New Roman" w:hAnsi="Times New Roman"/>
                <w:sz w:val="22"/>
                <w:szCs w:val="22"/>
              </w:rPr>
              <w:t>respekton punën e grupit.</w:t>
            </w:r>
          </w:p>
        </w:tc>
        <w:tc>
          <w:tcPr>
            <w:tcW w:w="4437"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Fjalët kyçe</w:t>
            </w:r>
            <w:r w:rsidRPr="00D468AA">
              <w:rPr>
                <w:rFonts w:ascii="Times New Roman" w:hAnsi="Times New Roman"/>
                <w:sz w:val="22"/>
                <w:szCs w:val="22"/>
              </w:rPr>
              <w:t>: biznes, restorant, të dhëna, vendndodhje, hipoteza, logo, rregulla sigurie, shpenzime, llogaritje.</w:t>
            </w:r>
          </w:p>
        </w:tc>
      </w:tr>
      <w:tr w:rsidR="00745C92" w:rsidRPr="00D468AA" w:rsidTr="00D468AA">
        <w:tc>
          <w:tcPr>
            <w:tcW w:w="5211"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Burimet</w:t>
            </w:r>
            <w:r w:rsidRPr="00D468AA">
              <w:rPr>
                <w:rFonts w:ascii="Times New Roman" w:hAnsi="Times New Roman"/>
                <w:sz w:val="22"/>
                <w:szCs w:val="22"/>
              </w:rPr>
              <w:t xml:space="preserve">: Video projektor, </w:t>
            </w:r>
            <w:proofErr w:type="spellStart"/>
            <w:r w:rsidRPr="00D468AA">
              <w:rPr>
                <w:rFonts w:ascii="Times New Roman" w:hAnsi="Times New Roman"/>
                <w:sz w:val="22"/>
                <w:szCs w:val="22"/>
              </w:rPr>
              <w:t>flipchart</w:t>
            </w:r>
            <w:r w:rsidR="00D16636">
              <w:rPr>
                <w:rFonts w:ascii="Times New Roman" w:hAnsi="Times New Roman"/>
                <w:sz w:val="22"/>
                <w:szCs w:val="22"/>
              </w:rPr>
              <w:t>er</w:t>
            </w:r>
            <w:proofErr w:type="spellEnd"/>
            <w:r w:rsidR="00D16636">
              <w:rPr>
                <w:rFonts w:ascii="Times New Roman" w:hAnsi="Times New Roman"/>
                <w:sz w:val="22"/>
                <w:szCs w:val="22"/>
              </w:rPr>
              <w:t xml:space="preserve">, </w:t>
            </w:r>
            <w:proofErr w:type="spellStart"/>
            <w:r w:rsidR="00D16636">
              <w:rPr>
                <w:rFonts w:ascii="Times New Roman" w:hAnsi="Times New Roman"/>
                <w:sz w:val="22"/>
                <w:szCs w:val="22"/>
              </w:rPr>
              <w:t>postera</w:t>
            </w:r>
            <w:proofErr w:type="spellEnd"/>
            <w:r w:rsidRPr="00D468AA">
              <w:rPr>
                <w:rFonts w:ascii="Times New Roman" w:hAnsi="Times New Roman"/>
                <w:sz w:val="22"/>
                <w:szCs w:val="22"/>
              </w:rPr>
              <w:t xml:space="preserve"> etj.</w:t>
            </w:r>
          </w:p>
        </w:tc>
        <w:tc>
          <w:tcPr>
            <w:tcW w:w="4437" w:type="dxa"/>
            <w:gridSpan w:val="2"/>
            <w:shd w:val="clear" w:color="auto" w:fill="auto"/>
          </w:tcPr>
          <w:p w:rsidR="00745C92" w:rsidRPr="00D468AA" w:rsidRDefault="00745C92" w:rsidP="00D468AA">
            <w:pPr>
              <w:spacing w:line="276" w:lineRule="auto"/>
              <w:ind w:firstLine="0"/>
              <w:jc w:val="left"/>
              <w:rPr>
                <w:rFonts w:ascii="Times New Roman" w:hAnsi="Times New Roman"/>
                <w:b/>
                <w:sz w:val="22"/>
                <w:szCs w:val="22"/>
              </w:rPr>
            </w:pPr>
            <w:r w:rsidRPr="00D468AA">
              <w:rPr>
                <w:rFonts w:ascii="Times New Roman" w:hAnsi="Times New Roman"/>
                <w:b/>
                <w:sz w:val="22"/>
                <w:szCs w:val="22"/>
              </w:rPr>
              <w:t xml:space="preserve">Lidhja me fushat e tjera ose me temat </w:t>
            </w:r>
            <w:proofErr w:type="spellStart"/>
            <w:r w:rsidRPr="00D468AA">
              <w:rPr>
                <w:rFonts w:ascii="Times New Roman" w:hAnsi="Times New Roman"/>
                <w:b/>
                <w:sz w:val="22"/>
                <w:szCs w:val="22"/>
              </w:rPr>
              <w:t>ndërkurrikulare</w:t>
            </w:r>
            <w:proofErr w:type="spellEnd"/>
            <w:r w:rsidRPr="00D468AA">
              <w:rPr>
                <w:rFonts w:ascii="Times New Roman" w:hAnsi="Times New Roman"/>
                <w:sz w:val="22"/>
                <w:szCs w:val="22"/>
              </w:rPr>
              <w:t>: Biznes;</w:t>
            </w:r>
          </w:p>
        </w:tc>
      </w:tr>
      <w:tr w:rsidR="00745C92" w:rsidRPr="00D468AA" w:rsidTr="00D468AA">
        <w:tc>
          <w:tcPr>
            <w:tcW w:w="9648" w:type="dxa"/>
            <w:gridSpan w:val="4"/>
            <w:shd w:val="clear" w:color="auto" w:fill="auto"/>
          </w:tcPr>
          <w:p w:rsidR="00745C92" w:rsidRPr="00D468AA" w:rsidRDefault="00745C92" w:rsidP="00D468AA">
            <w:pPr>
              <w:spacing w:line="276" w:lineRule="auto"/>
              <w:ind w:firstLine="0"/>
              <w:jc w:val="center"/>
              <w:rPr>
                <w:rFonts w:ascii="Times New Roman" w:hAnsi="Times New Roman"/>
                <w:b/>
                <w:sz w:val="22"/>
                <w:szCs w:val="22"/>
              </w:rPr>
            </w:pPr>
            <w:r w:rsidRPr="00D468AA">
              <w:rPr>
                <w:rFonts w:ascii="Times New Roman" w:hAnsi="Times New Roman"/>
                <w:b/>
                <w:sz w:val="22"/>
                <w:szCs w:val="22"/>
              </w:rPr>
              <w:t>Metodologjia dhe veprimtaritë e nxënësve</w:t>
            </w:r>
          </w:p>
        </w:tc>
      </w:tr>
      <w:tr w:rsidR="00745C92" w:rsidRPr="00D468AA" w:rsidTr="00D468AA">
        <w:trPr>
          <w:trHeight w:val="2542"/>
        </w:trPr>
        <w:tc>
          <w:tcPr>
            <w:tcW w:w="9648" w:type="dxa"/>
            <w:gridSpan w:val="4"/>
            <w:shd w:val="clear" w:color="auto" w:fill="auto"/>
          </w:tcPr>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b/>
                <w:sz w:val="22"/>
                <w:szCs w:val="22"/>
              </w:rPr>
              <w:lastRenderedPageBreak/>
              <w:t>Organizimi i orës së mësimit</w:t>
            </w:r>
            <w:r w:rsidRPr="00D468AA">
              <w:rPr>
                <w:rFonts w:ascii="Times New Roman" w:hAnsi="Times New Roman"/>
                <w:sz w:val="22"/>
                <w:szCs w:val="22"/>
              </w:rPr>
              <w:t>:</w:t>
            </w:r>
            <w:r w:rsidR="00D468AA">
              <w:rPr>
                <w:rFonts w:ascii="Times New Roman" w:hAnsi="Times New Roman"/>
                <w:sz w:val="22"/>
                <w:szCs w:val="22"/>
              </w:rPr>
              <w:t xml:space="preserve"> </w:t>
            </w:r>
          </w:p>
          <w:p w:rsidR="00745C92" w:rsidRPr="00D468AA" w:rsidRDefault="00745C92" w:rsidP="00D468AA">
            <w:pPr>
              <w:pStyle w:val="ListParagraph"/>
              <w:numPr>
                <w:ilvl w:val="0"/>
                <w:numId w:val="13"/>
              </w:numPr>
              <w:spacing w:line="276" w:lineRule="auto"/>
              <w:jc w:val="left"/>
              <w:rPr>
                <w:rFonts w:ascii="Times New Roman" w:hAnsi="Times New Roman"/>
                <w:sz w:val="22"/>
                <w:szCs w:val="22"/>
              </w:rPr>
            </w:pPr>
            <w:r w:rsidRPr="00D468AA">
              <w:rPr>
                <w:rFonts w:ascii="Times New Roman" w:hAnsi="Times New Roman"/>
                <w:sz w:val="22"/>
                <w:szCs w:val="22"/>
              </w:rPr>
              <w:t>Nxënësit prezantojnë punën sipas grupeve të tyre.</w:t>
            </w:r>
          </w:p>
          <w:p w:rsidR="00745C92" w:rsidRPr="00D468AA" w:rsidRDefault="00745C92" w:rsidP="00D468AA">
            <w:pPr>
              <w:pStyle w:val="ListParagraph"/>
              <w:numPr>
                <w:ilvl w:val="0"/>
                <w:numId w:val="13"/>
              </w:numPr>
              <w:spacing w:line="276" w:lineRule="auto"/>
              <w:jc w:val="left"/>
              <w:rPr>
                <w:rFonts w:ascii="Times New Roman" w:hAnsi="Times New Roman"/>
                <w:sz w:val="22"/>
                <w:szCs w:val="22"/>
              </w:rPr>
            </w:pPr>
            <w:r w:rsidRPr="00D468AA">
              <w:rPr>
                <w:rFonts w:ascii="Times New Roman" w:hAnsi="Times New Roman"/>
                <w:sz w:val="22"/>
                <w:szCs w:val="22"/>
              </w:rPr>
              <w:t>Nxënësit i përgjigjen pyetjeve të shokëve nga grupet e tjerë dhe komenteve të mësuesit.</w:t>
            </w:r>
          </w:p>
          <w:p w:rsidR="00745C92" w:rsidRPr="00D468AA" w:rsidRDefault="00745C92" w:rsidP="00D468AA">
            <w:pPr>
              <w:pStyle w:val="ListParagraph"/>
              <w:numPr>
                <w:ilvl w:val="0"/>
                <w:numId w:val="13"/>
              </w:numPr>
              <w:spacing w:line="276" w:lineRule="auto"/>
              <w:jc w:val="left"/>
              <w:rPr>
                <w:rFonts w:ascii="Times New Roman" w:hAnsi="Times New Roman"/>
                <w:sz w:val="22"/>
                <w:szCs w:val="22"/>
              </w:rPr>
            </w:pPr>
            <w:r w:rsidRPr="00D468AA">
              <w:rPr>
                <w:rFonts w:ascii="Times New Roman" w:hAnsi="Times New Roman"/>
                <w:sz w:val="22"/>
                <w:szCs w:val="22"/>
              </w:rPr>
              <w:t>Grupet respektojnë kohën e përcaktuar për prezantim.</w:t>
            </w:r>
          </w:p>
          <w:p w:rsidR="00745C92" w:rsidRPr="00D468AA" w:rsidRDefault="00745C92" w:rsidP="00D468AA">
            <w:pPr>
              <w:spacing w:line="276" w:lineRule="auto"/>
              <w:ind w:firstLine="0"/>
              <w:jc w:val="left"/>
              <w:rPr>
                <w:rFonts w:ascii="Times New Roman" w:hAnsi="Times New Roman"/>
                <w:sz w:val="22"/>
                <w:szCs w:val="22"/>
              </w:rPr>
            </w:pPr>
            <w:r w:rsidRPr="00D468AA">
              <w:rPr>
                <w:rFonts w:ascii="Times New Roman" w:hAnsi="Times New Roman"/>
                <w:sz w:val="22"/>
                <w:szCs w:val="22"/>
              </w:rPr>
              <w:t>Mësuesi/ja udhëzon nxënësit se të gjitha grupet duhet të vlerësojnë punën e njëri – tjetrit. Për këtë ata duhet të mbajnë shënime për prezantimet e çdo grupi. Për vlerësimin duhet të kenë parasysh:</w:t>
            </w:r>
          </w:p>
          <w:p w:rsidR="00745C92" w:rsidRPr="00D468AA" w:rsidRDefault="00745C92" w:rsidP="00D468AA">
            <w:pPr>
              <w:numPr>
                <w:ilvl w:val="0"/>
                <w:numId w:val="14"/>
              </w:numPr>
              <w:spacing w:after="200" w:line="276" w:lineRule="auto"/>
              <w:jc w:val="left"/>
              <w:rPr>
                <w:rFonts w:ascii="Times New Roman" w:hAnsi="Times New Roman"/>
                <w:b/>
                <w:sz w:val="22"/>
                <w:szCs w:val="22"/>
              </w:rPr>
            </w:pPr>
            <w:r w:rsidRPr="00D468AA">
              <w:rPr>
                <w:rFonts w:ascii="Times New Roman" w:hAnsi="Times New Roman"/>
                <w:sz w:val="22"/>
                <w:szCs w:val="22"/>
              </w:rPr>
              <w:t>Çfarë ju pëlqeu më shumë nga ky prezantim?</w:t>
            </w:r>
          </w:p>
          <w:p w:rsidR="00745C92" w:rsidRPr="00D468AA" w:rsidRDefault="00745C92" w:rsidP="00D468AA">
            <w:pPr>
              <w:numPr>
                <w:ilvl w:val="0"/>
                <w:numId w:val="14"/>
              </w:numPr>
              <w:spacing w:after="200" w:line="276" w:lineRule="auto"/>
              <w:jc w:val="left"/>
              <w:rPr>
                <w:rFonts w:ascii="Times New Roman" w:hAnsi="Times New Roman"/>
                <w:b/>
                <w:sz w:val="22"/>
                <w:szCs w:val="22"/>
              </w:rPr>
            </w:pPr>
            <w:r w:rsidRPr="00D468AA">
              <w:rPr>
                <w:rFonts w:ascii="Times New Roman" w:hAnsi="Times New Roman"/>
                <w:sz w:val="22"/>
                <w:szCs w:val="22"/>
              </w:rPr>
              <w:t>Çfarë etape të punës do te vlerësoni më shumë?</w:t>
            </w:r>
          </w:p>
          <w:p w:rsidR="00745C92" w:rsidRPr="00D468AA" w:rsidRDefault="00745C92" w:rsidP="00D468AA">
            <w:pPr>
              <w:pStyle w:val="ListParagraph"/>
              <w:numPr>
                <w:ilvl w:val="0"/>
                <w:numId w:val="14"/>
              </w:numPr>
              <w:spacing w:line="276" w:lineRule="auto"/>
              <w:jc w:val="left"/>
              <w:rPr>
                <w:rFonts w:ascii="Times New Roman" w:hAnsi="Times New Roman"/>
                <w:sz w:val="22"/>
                <w:szCs w:val="22"/>
              </w:rPr>
            </w:pPr>
            <w:r w:rsidRPr="00D468AA">
              <w:rPr>
                <w:rFonts w:ascii="Times New Roman" w:hAnsi="Times New Roman"/>
                <w:sz w:val="22"/>
                <w:szCs w:val="22"/>
              </w:rPr>
              <w:t>Çfarë sugjeroni të përmirësohet nga puna e secilit grup?</w:t>
            </w:r>
          </w:p>
          <w:p w:rsidR="00745C92" w:rsidRPr="00D468AA" w:rsidRDefault="00745C92" w:rsidP="00D468AA">
            <w:pPr>
              <w:spacing w:line="276" w:lineRule="auto"/>
              <w:ind w:left="360" w:firstLine="0"/>
              <w:jc w:val="left"/>
              <w:rPr>
                <w:rFonts w:ascii="Times New Roman" w:hAnsi="Times New Roman"/>
                <w:sz w:val="22"/>
                <w:szCs w:val="22"/>
              </w:rPr>
            </w:pPr>
          </w:p>
        </w:tc>
      </w:tr>
      <w:tr w:rsidR="00745C92" w:rsidRPr="00D468AA" w:rsidTr="00D468AA">
        <w:tc>
          <w:tcPr>
            <w:tcW w:w="9648" w:type="dxa"/>
            <w:gridSpan w:val="4"/>
            <w:shd w:val="clear" w:color="auto" w:fill="auto"/>
          </w:tcPr>
          <w:p w:rsidR="00745C92" w:rsidRPr="00D468AA" w:rsidRDefault="00745C92" w:rsidP="00D468AA">
            <w:pPr>
              <w:spacing w:after="200" w:line="276" w:lineRule="auto"/>
              <w:ind w:firstLine="0"/>
              <w:jc w:val="left"/>
              <w:rPr>
                <w:rFonts w:ascii="Times New Roman" w:hAnsi="Times New Roman"/>
                <w:b/>
                <w:sz w:val="22"/>
                <w:szCs w:val="22"/>
              </w:rPr>
            </w:pPr>
            <w:r w:rsidRPr="00D468AA">
              <w:rPr>
                <w:rFonts w:ascii="Times New Roman" w:hAnsi="Times New Roman"/>
                <w:b/>
                <w:sz w:val="22"/>
                <w:szCs w:val="22"/>
              </w:rPr>
              <w:t>Vlerësimi</w:t>
            </w:r>
            <w:r w:rsidRPr="00D468AA">
              <w:rPr>
                <w:rFonts w:ascii="Times New Roman" w:hAnsi="Times New Roman"/>
                <w:sz w:val="22"/>
                <w:szCs w:val="22"/>
              </w:rPr>
              <w:t>: Mësuesi/ja vlerëson duke mbajtur parasysh disa këndvështrime:</w:t>
            </w:r>
          </w:p>
          <w:p w:rsidR="00745C92" w:rsidRPr="00D468AA" w:rsidRDefault="00745C92" w:rsidP="00D468AA">
            <w:pPr>
              <w:pStyle w:val="ListParagraph"/>
              <w:numPr>
                <w:ilvl w:val="0"/>
                <w:numId w:val="15"/>
              </w:numPr>
              <w:spacing w:after="200" w:line="276" w:lineRule="auto"/>
              <w:jc w:val="left"/>
              <w:rPr>
                <w:rFonts w:ascii="Times New Roman" w:hAnsi="Times New Roman"/>
                <w:sz w:val="22"/>
                <w:szCs w:val="22"/>
              </w:rPr>
            </w:pPr>
            <w:r w:rsidRPr="00D468AA">
              <w:rPr>
                <w:rFonts w:ascii="Times New Roman" w:hAnsi="Times New Roman"/>
                <w:sz w:val="22"/>
                <w:szCs w:val="22"/>
              </w:rPr>
              <w:t>cilësinë</w:t>
            </w:r>
            <w:r w:rsidR="00D468AA">
              <w:rPr>
                <w:rFonts w:ascii="Times New Roman" w:hAnsi="Times New Roman"/>
                <w:sz w:val="22"/>
                <w:szCs w:val="22"/>
              </w:rPr>
              <w:t xml:space="preserve"> </w:t>
            </w:r>
            <w:r w:rsidRPr="00D468AA">
              <w:rPr>
                <w:rFonts w:ascii="Times New Roman" w:hAnsi="Times New Roman"/>
                <w:sz w:val="22"/>
                <w:szCs w:val="22"/>
              </w:rPr>
              <w:t>e</w:t>
            </w:r>
            <w:r w:rsidR="00D468AA">
              <w:rPr>
                <w:rFonts w:ascii="Times New Roman" w:hAnsi="Times New Roman"/>
                <w:sz w:val="22"/>
                <w:szCs w:val="22"/>
              </w:rPr>
              <w:t xml:space="preserve"> </w:t>
            </w:r>
            <w:r w:rsidRPr="00D468AA">
              <w:rPr>
                <w:rFonts w:ascii="Times New Roman" w:hAnsi="Times New Roman"/>
                <w:sz w:val="22"/>
                <w:szCs w:val="22"/>
              </w:rPr>
              <w:t>organizimit</w:t>
            </w:r>
            <w:r w:rsidR="00D468AA">
              <w:rPr>
                <w:rFonts w:ascii="Times New Roman" w:hAnsi="Times New Roman"/>
                <w:sz w:val="22"/>
                <w:szCs w:val="22"/>
              </w:rPr>
              <w:t xml:space="preserve"> </w:t>
            </w:r>
            <w:r w:rsidRPr="00D468AA">
              <w:rPr>
                <w:rFonts w:ascii="Times New Roman" w:hAnsi="Times New Roman"/>
                <w:sz w:val="22"/>
                <w:szCs w:val="22"/>
              </w:rPr>
              <w:t>të</w:t>
            </w:r>
            <w:r w:rsidR="00D468AA">
              <w:rPr>
                <w:rFonts w:ascii="Times New Roman" w:hAnsi="Times New Roman"/>
                <w:sz w:val="22"/>
                <w:szCs w:val="22"/>
              </w:rPr>
              <w:t xml:space="preserve"> </w:t>
            </w:r>
            <w:r w:rsidRPr="00D468AA">
              <w:rPr>
                <w:rFonts w:ascii="Times New Roman" w:hAnsi="Times New Roman"/>
                <w:sz w:val="22"/>
                <w:szCs w:val="22"/>
              </w:rPr>
              <w:t>punës për</w:t>
            </w:r>
            <w:r w:rsidR="00D468AA">
              <w:rPr>
                <w:rFonts w:ascii="Times New Roman" w:hAnsi="Times New Roman"/>
                <w:sz w:val="22"/>
                <w:szCs w:val="22"/>
              </w:rPr>
              <w:t xml:space="preserve"> </w:t>
            </w:r>
            <w:r w:rsidRPr="00D468AA">
              <w:rPr>
                <w:rFonts w:ascii="Times New Roman" w:hAnsi="Times New Roman"/>
                <w:sz w:val="22"/>
                <w:szCs w:val="22"/>
              </w:rPr>
              <w:t>të</w:t>
            </w:r>
            <w:r w:rsidR="00D468AA">
              <w:rPr>
                <w:rFonts w:ascii="Times New Roman" w:hAnsi="Times New Roman"/>
                <w:sz w:val="22"/>
                <w:szCs w:val="22"/>
              </w:rPr>
              <w:t xml:space="preserve"> </w:t>
            </w:r>
            <w:r w:rsidRPr="00D468AA">
              <w:rPr>
                <w:rFonts w:ascii="Times New Roman" w:hAnsi="Times New Roman"/>
                <w:sz w:val="22"/>
                <w:szCs w:val="22"/>
              </w:rPr>
              <w:t>arritur</w:t>
            </w:r>
            <w:r w:rsidR="00D468AA">
              <w:rPr>
                <w:rFonts w:ascii="Times New Roman" w:hAnsi="Times New Roman"/>
                <w:sz w:val="22"/>
                <w:szCs w:val="22"/>
              </w:rPr>
              <w:t xml:space="preserve"> </w:t>
            </w:r>
            <w:r w:rsidRPr="00D468AA">
              <w:rPr>
                <w:rFonts w:ascii="Times New Roman" w:hAnsi="Times New Roman"/>
                <w:sz w:val="22"/>
                <w:szCs w:val="22"/>
              </w:rPr>
              <w:t>objektivat e</w:t>
            </w:r>
            <w:r w:rsidR="00D468AA">
              <w:rPr>
                <w:rFonts w:ascii="Times New Roman" w:hAnsi="Times New Roman"/>
                <w:sz w:val="22"/>
                <w:szCs w:val="22"/>
              </w:rPr>
              <w:t xml:space="preserve"> </w:t>
            </w:r>
            <w:r w:rsidRPr="00D468AA">
              <w:rPr>
                <w:rFonts w:ascii="Times New Roman" w:hAnsi="Times New Roman"/>
                <w:sz w:val="22"/>
                <w:szCs w:val="22"/>
              </w:rPr>
              <w:t>projektit;</w:t>
            </w:r>
          </w:p>
          <w:p w:rsidR="00745C92" w:rsidRPr="00D468AA" w:rsidRDefault="00745C92" w:rsidP="00D468AA">
            <w:pPr>
              <w:pStyle w:val="ListParagraph"/>
              <w:numPr>
                <w:ilvl w:val="0"/>
                <w:numId w:val="15"/>
              </w:numPr>
              <w:spacing w:after="200" w:line="276" w:lineRule="auto"/>
              <w:jc w:val="left"/>
              <w:rPr>
                <w:rFonts w:ascii="Times New Roman" w:hAnsi="Times New Roman"/>
                <w:sz w:val="22"/>
                <w:szCs w:val="22"/>
              </w:rPr>
            </w:pPr>
            <w:r w:rsidRPr="00D468AA">
              <w:rPr>
                <w:rFonts w:ascii="Times New Roman" w:hAnsi="Times New Roman"/>
                <w:sz w:val="22"/>
                <w:szCs w:val="22"/>
              </w:rPr>
              <w:t>sa</w:t>
            </w:r>
            <w:r w:rsidR="00D468AA">
              <w:rPr>
                <w:rFonts w:ascii="Times New Roman" w:hAnsi="Times New Roman"/>
                <w:sz w:val="22"/>
                <w:szCs w:val="22"/>
              </w:rPr>
              <w:t xml:space="preserve"> </w:t>
            </w:r>
            <w:r w:rsidRPr="00D468AA">
              <w:rPr>
                <w:rFonts w:ascii="Times New Roman" w:hAnsi="Times New Roman"/>
                <w:sz w:val="22"/>
                <w:szCs w:val="22"/>
              </w:rPr>
              <w:t>qartë e</w:t>
            </w:r>
            <w:r w:rsidR="00D468AA">
              <w:rPr>
                <w:rFonts w:ascii="Times New Roman" w:hAnsi="Times New Roman"/>
                <w:sz w:val="22"/>
                <w:szCs w:val="22"/>
              </w:rPr>
              <w:t xml:space="preserve"> </w:t>
            </w:r>
            <w:r w:rsidRPr="00D468AA">
              <w:rPr>
                <w:rFonts w:ascii="Times New Roman" w:hAnsi="Times New Roman"/>
                <w:sz w:val="22"/>
                <w:szCs w:val="22"/>
              </w:rPr>
              <w:t>kanë</w:t>
            </w:r>
            <w:r w:rsidR="00D468AA">
              <w:rPr>
                <w:rFonts w:ascii="Times New Roman" w:hAnsi="Times New Roman"/>
                <w:sz w:val="22"/>
                <w:szCs w:val="22"/>
              </w:rPr>
              <w:t xml:space="preserve"> </w:t>
            </w:r>
            <w:r w:rsidRPr="00D468AA">
              <w:rPr>
                <w:rFonts w:ascii="Times New Roman" w:hAnsi="Times New Roman"/>
                <w:sz w:val="22"/>
                <w:szCs w:val="22"/>
              </w:rPr>
              <w:t>paraqitur</w:t>
            </w:r>
            <w:r w:rsidR="00D468AA">
              <w:rPr>
                <w:rFonts w:ascii="Times New Roman" w:hAnsi="Times New Roman"/>
                <w:sz w:val="22"/>
                <w:szCs w:val="22"/>
              </w:rPr>
              <w:t xml:space="preserve"> </w:t>
            </w:r>
            <w:r w:rsidRPr="00D468AA">
              <w:rPr>
                <w:rFonts w:ascii="Times New Roman" w:hAnsi="Times New Roman"/>
                <w:sz w:val="22"/>
                <w:szCs w:val="22"/>
              </w:rPr>
              <w:t>nxënësit</w:t>
            </w:r>
            <w:r w:rsidR="00D468AA">
              <w:rPr>
                <w:rFonts w:ascii="Times New Roman" w:hAnsi="Times New Roman"/>
                <w:sz w:val="22"/>
                <w:szCs w:val="22"/>
              </w:rPr>
              <w:t xml:space="preserve"> </w:t>
            </w:r>
            <w:r w:rsidRPr="00D468AA">
              <w:rPr>
                <w:rFonts w:ascii="Times New Roman" w:hAnsi="Times New Roman"/>
                <w:sz w:val="22"/>
                <w:szCs w:val="22"/>
              </w:rPr>
              <w:t>objektivin</w:t>
            </w:r>
            <w:r w:rsidR="00D468AA">
              <w:rPr>
                <w:rFonts w:ascii="Times New Roman" w:hAnsi="Times New Roman"/>
                <w:sz w:val="22"/>
                <w:szCs w:val="22"/>
              </w:rPr>
              <w:t xml:space="preserve"> </w:t>
            </w:r>
            <w:r w:rsidRPr="00D468AA">
              <w:rPr>
                <w:rFonts w:ascii="Times New Roman" w:hAnsi="Times New Roman"/>
                <w:sz w:val="22"/>
                <w:szCs w:val="22"/>
              </w:rPr>
              <w:t>e</w:t>
            </w:r>
            <w:r w:rsidR="00D468AA">
              <w:rPr>
                <w:rFonts w:ascii="Times New Roman" w:hAnsi="Times New Roman"/>
                <w:sz w:val="22"/>
                <w:szCs w:val="22"/>
              </w:rPr>
              <w:t xml:space="preserve"> </w:t>
            </w:r>
            <w:r w:rsidRPr="00D468AA">
              <w:rPr>
                <w:rFonts w:ascii="Times New Roman" w:hAnsi="Times New Roman"/>
                <w:sz w:val="22"/>
                <w:szCs w:val="22"/>
              </w:rPr>
              <w:t>tyre;</w:t>
            </w:r>
            <w:r w:rsidR="00D468AA">
              <w:rPr>
                <w:rFonts w:ascii="Times New Roman" w:hAnsi="Times New Roman"/>
                <w:sz w:val="22"/>
                <w:szCs w:val="22"/>
              </w:rPr>
              <w:t xml:space="preserve"> </w:t>
            </w:r>
          </w:p>
          <w:p w:rsidR="00745C92" w:rsidRPr="00D468AA" w:rsidRDefault="00745C92" w:rsidP="00D468AA">
            <w:pPr>
              <w:pStyle w:val="ListParagraph"/>
              <w:numPr>
                <w:ilvl w:val="0"/>
                <w:numId w:val="15"/>
              </w:numPr>
              <w:spacing w:after="200" w:line="276" w:lineRule="auto"/>
              <w:jc w:val="left"/>
              <w:rPr>
                <w:rFonts w:ascii="Times New Roman" w:hAnsi="Times New Roman"/>
                <w:sz w:val="22"/>
                <w:szCs w:val="22"/>
              </w:rPr>
            </w:pPr>
            <w:r w:rsidRPr="00D468AA">
              <w:rPr>
                <w:rFonts w:ascii="Times New Roman" w:hAnsi="Times New Roman"/>
                <w:sz w:val="22"/>
                <w:szCs w:val="22"/>
              </w:rPr>
              <w:t>sa</w:t>
            </w:r>
            <w:r w:rsidR="00D468AA">
              <w:rPr>
                <w:rFonts w:ascii="Times New Roman" w:hAnsi="Times New Roman"/>
                <w:sz w:val="22"/>
                <w:szCs w:val="22"/>
              </w:rPr>
              <w:t xml:space="preserve"> </w:t>
            </w:r>
            <w:r w:rsidRPr="00D468AA">
              <w:rPr>
                <w:rFonts w:ascii="Times New Roman" w:hAnsi="Times New Roman"/>
                <w:sz w:val="22"/>
                <w:szCs w:val="22"/>
              </w:rPr>
              <w:t>janë</w:t>
            </w:r>
            <w:r w:rsidR="00D468AA">
              <w:rPr>
                <w:rFonts w:ascii="Times New Roman" w:hAnsi="Times New Roman"/>
                <w:sz w:val="22"/>
                <w:szCs w:val="22"/>
              </w:rPr>
              <w:t xml:space="preserve"> </w:t>
            </w:r>
            <w:r w:rsidRPr="00D468AA">
              <w:rPr>
                <w:rFonts w:ascii="Times New Roman" w:hAnsi="Times New Roman"/>
                <w:sz w:val="22"/>
                <w:szCs w:val="22"/>
              </w:rPr>
              <w:t>zbatuar</w:t>
            </w:r>
            <w:r w:rsidR="00D468AA">
              <w:rPr>
                <w:rFonts w:ascii="Times New Roman" w:hAnsi="Times New Roman"/>
                <w:sz w:val="22"/>
                <w:szCs w:val="22"/>
              </w:rPr>
              <w:t xml:space="preserve"> </w:t>
            </w:r>
            <w:r w:rsidRPr="00D468AA">
              <w:rPr>
                <w:rFonts w:ascii="Times New Roman" w:hAnsi="Times New Roman"/>
                <w:sz w:val="22"/>
                <w:szCs w:val="22"/>
              </w:rPr>
              <w:t>afatet</w:t>
            </w:r>
            <w:r w:rsidR="00D468AA">
              <w:rPr>
                <w:rFonts w:ascii="Times New Roman" w:hAnsi="Times New Roman"/>
                <w:sz w:val="22"/>
                <w:szCs w:val="22"/>
              </w:rPr>
              <w:t xml:space="preserve"> </w:t>
            </w:r>
            <w:r w:rsidRPr="00D468AA">
              <w:rPr>
                <w:rFonts w:ascii="Times New Roman" w:hAnsi="Times New Roman"/>
                <w:sz w:val="22"/>
                <w:szCs w:val="22"/>
              </w:rPr>
              <w:t>e</w:t>
            </w:r>
            <w:r w:rsidR="00D468AA">
              <w:rPr>
                <w:rFonts w:ascii="Times New Roman" w:hAnsi="Times New Roman"/>
                <w:sz w:val="22"/>
                <w:szCs w:val="22"/>
              </w:rPr>
              <w:t xml:space="preserve"> </w:t>
            </w:r>
            <w:r w:rsidRPr="00D468AA">
              <w:rPr>
                <w:rFonts w:ascii="Times New Roman" w:hAnsi="Times New Roman"/>
                <w:sz w:val="22"/>
                <w:szCs w:val="22"/>
              </w:rPr>
              <w:t>vendosura</w:t>
            </w:r>
            <w:r w:rsidR="00D468AA">
              <w:rPr>
                <w:rFonts w:ascii="Times New Roman" w:hAnsi="Times New Roman"/>
                <w:sz w:val="22"/>
                <w:szCs w:val="22"/>
              </w:rPr>
              <w:t xml:space="preserve"> </w:t>
            </w:r>
            <w:r w:rsidRPr="00D468AA">
              <w:rPr>
                <w:rFonts w:ascii="Times New Roman" w:hAnsi="Times New Roman"/>
                <w:sz w:val="22"/>
                <w:szCs w:val="22"/>
              </w:rPr>
              <w:t>me</w:t>
            </w:r>
            <w:r w:rsidR="00D468AA">
              <w:rPr>
                <w:rFonts w:ascii="Times New Roman" w:hAnsi="Times New Roman"/>
                <w:sz w:val="22"/>
                <w:szCs w:val="22"/>
              </w:rPr>
              <w:t xml:space="preserve"> </w:t>
            </w:r>
            <w:r w:rsidRPr="00D468AA">
              <w:rPr>
                <w:rFonts w:ascii="Times New Roman" w:hAnsi="Times New Roman"/>
                <w:sz w:val="22"/>
                <w:szCs w:val="22"/>
              </w:rPr>
              <w:t>parë;</w:t>
            </w:r>
          </w:p>
          <w:p w:rsidR="00745C92" w:rsidRPr="00D468AA" w:rsidRDefault="00745C92" w:rsidP="00D468AA">
            <w:pPr>
              <w:pStyle w:val="ListParagraph"/>
              <w:numPr>
                <w:ilvl w:val="0"/>
                <w:numId w:val="15"/>
              </w:numPr>
              <w:spacing w:after="200" w:line="276" w:lineRule="auto"/>
              <w:jc w:val="left"/>
              <w:rPr>
                <w:rFonts w:ascii="Times New Roman" w:hAnsi="Times New Roman"/>
                <w:sz w:val="22"/>
                <w:szCs w:val="22"/>
              </w:rPr>
            </w:pPr>
            <w:r w:rsidRPr="00D468AA">
              <w:rPr>
                <w:rFonts w:ascii="Times New Roman" w:hAnsi="Times New Roman"/>
                <w:sz w:val="22"/>
                <w:szCs w:val="22"/>
              </w:rPr>
              <w:t>etikën</w:t>
            </w:r>
            <w:r w:rsidR="00D468AA">
              <w:rPr>
                <w:rFonts w:ascii="Times New Roman" w:hAnsi="Times New Roman"/>
                <w:sz w:val="22"/>
                <w:szCs w:val="22"/>
              </w:rPr>
              <w:t xml:space="preserve"> </w:t>
            </w:r>
            <w:r w:rsidRPr="00D468AA">
              <w:rPr>
                <w:rFonts w:ascii="Times New Roman" w:hAnsi="Times New Roman"/>
                <w:sz w:val="22"/>
                <w:szCs w:val="22"/>
              </w:rPr>
              <w:t>e</w:t>
            </w:r>
            <w:r w:rsidR="00D468AA">
              <w:rPr>
                <w:rFonts w:ascii="Times New Roman" w:hAnsi="Times New Roman"/>
                <w:sz w:val="22"/>
                <w:szCs w:val="22"/>
              </w:rPr>
              <w:t xml:space="preserve"> </w:t>
            </w:r>
            <w:r w:rsidRPr="00D468AA">
              <w:rPr>
                <w:rFonts w:ascii="Times New Roman" w:hAnsi="Times New Roman"/>
                <w:sz w:val="22"/>
                <w:szCs w:val="22"/>
              </w:rPr>
              <w:t>punës</w:t>
            </w:r>
            <w:r w:rsidR="00D468AA">
              <w:rPr>
                <w:rFonts w:ascii="Times New Roman" w:hAnsi="Times New Roman"/>
                <w:sz w:val="22"/>
                <w:szCs w:val="22"/>
              </w:rPr>
              <w:t xml:space="preserve"> </w:t>
            </w:r>
            <w:r w:rsidRPr="00D468AA">
              <w:rPr>
                <w:rFonts w:ascii="Times New Roman" w:hAnsi="Times New Roman"/>
                <w:sz w:val="22"/>
                <w:szCs w:val="22"/>
              </w:rPr>
              <w:t>në</w:t>
            </w:r>
            <w:r w:rsidR="00D468AA">
              <w:rPr>
                <w:rFonts w:ascii="Times New Roman" w:hAnsi="Times New Roman"/>
                <w:sz w:val="22"/>
                <w:szCs w:val="22"/>
              </w:rPr>
              <w:t xml:space="preserve"> </w:t>
            </w:r>
            <w:r w:rsidRPr="00D468AA">
              <w:rPr>
                <w:rFonts w:ascii="Times New Roman" w:hAnsi="Times New Roman"/>
                <w:sz w:val="22"/>
                <w:szCs w:val="22"/>
              </w:rPr>
              <w:t>grup</w:t>
            </w:r>
          </w:p>
          <w:p w:rsidR="00745C92" w:rsidRPr="00D468AA" w:rsidRDefault="00745C92" w:rsidP="00D468AA">
            <w:pPr>
              <w:pStyle w:val="ListParagraph"/>
              <w:numPr>
                <w:ilvl w:val="0"/>
                <w:numId w:val="15"/>
              </w:numPr>
              <w:spacing w:after="200" w:line="276" w:lineRule="auto"/>
              <w:jc w:val="left"/>
              <w:rPr>
                <w:rFonts w:ascii="Times New Roman" w:hAnsi="Times New Roman"/>
                <w:sz w:val="22"/>
                <w:szCs w:val="22"/>
              </w:rPr>
            </w:pPr>
            <w:r w:rsidRPr="00D468AA">
              <w:rPr>
                <w:rFonts w:ascii="Times New Roman" w:hAnsi="Times New Roman"/>
                <w:sz w:val="22"/>
                <w:szCs w:val="22"/>
              </w:rPr>
              <w:t>mënyrën</w:t>
            </w:r>
            <w:r w:rsidR="00D468AA">
              <w:rPr>
                <w:rFonts w:ascii="Times New Roman" w:hAnsi="Times New Roman"/>
                <w:sz w:val="22"/>
                <w:szCs w:val="22"/>
              </w:rPr>
              <w:t xml:space="preserve"> </w:t>
            </w:r>
            <w:r w:rsidRPr="00D468AA">
              <w:rPr>
                <w:rFonts w:ascii="Times New Roman" w:hAnsi="Times New Roman"/>
                <w:sz w:val="22"/>
                <w:szCs w:val="22"/>
              </w:rPr>
              <w:t>e</w:t>
            </w:r>
            <w:r w:rsidR="00D468AA">
              <w:rPr>
                <w:rFonts w:ascii="Times New Roman" w:hAnsi="Times New Roman"/>
                <w:sz w:val="22"/>
                <w:szCs w:val="22"/>
              </w:rPr>
              <w:t xml:space="preserve"> </w:t>
            </w:r>
            <w:r w:rsidRPr="00D468AA">
              <w:rPr>
                <w:rFonts w:ascii="Times New Roman" w:hAnsi="Times New Roman"/>
                <w:sz w:val="22"/>
                <w:szCs w:val="22"/>
              </w:rPr>
              <w:t>bashkëpunimit brenda</w:t>
            </w:r>
            <w:r w:rsidR="00D468AA">
              <w:rPr>
                <w:rFonts w:ascii="Times New Roman" w:hAnsi="Times New Roman"/>
                <w:sz w:val="22"/>
                <w:szCs w:val="22"/>
              </w:rPr>
              <w:t xml:space="preserve"> </w:t>
            </w:r>
            <w:r w:rsidRPr="00D468AA">
              <w:rPr>
                <w:rFonts w:ascii="Times New Roman" w:hAnsi="Times New Roman"/>
                <w:sz w:val="22"/>
                <w:szCs w:val="22"/>
              </w:rPr>
              <w:t>grupit, frymën</w:t>
            </w:r>
            <w:r w:rsidR="00D468AA">
              <w:rPr>
                <w:rFonts w:ascii="Times New Roman" w:hAnsi="Times New Roman"/>
                <w:sz w:val="22"/>
                <w:szCs w:val="22"/>
              </w:rPr>
              <w:t xml:space="preserve"> </w:t>
            </w:r>
            <w:r w:rsidRPr="00D468AA">
              <w:rPr>
                <w:rFonts w:ascii="Times New Roman" w:hAnsi="Times New Roman"/>
                <w:sz w:val="22"/>
                <w:szCs w:val="22"/>
              </w:rPr>
              <w:t>e</w:t>
            </w:r>
            <w:r w:rsidR="00D468AA">
              <w:rPr>
                <w:rFonts w:ascii="Times New Roman" w:hAnsi="Times New Roman"/>
                <w:sz w:val="22"/>
                <w:szCs w:val="22"/>
              </w:rPr>
              <w:t xml:space="preserve"> </w:t>
            </w:r>
            <w:r w:rsidRPr="00D468AA">
              <w:rPr>
                <w:rFonts w:ascii="Times New Roman" w:hAnsi="Times New Roman"/>
                <w:sz w:val="22"/>
                <w:szCs w:val="22"/>
              </w:rPr>
              <w:t xml:space="preserve">tolerancës, </w:t>
            </w:r>
            <w:proofErr w:type="spellStart"/>
            <w:r w:rsidRPr="00D468AA">
              <w:rPr>
                <w:rFonts w:ascii="Times New Roman" w:hAnsi="Times New Roman"/>
                <w:sz w:val="22"/>
                <w:szCs w:val="22"/>
              </w:rPr>
              <w:t>përgjegjesitë</w:t>
            </w:r>
            <w:proofErr w:type="spellEnd"/>
            <w:r w:rsidRPr="00D468AA">
              <w:rPr>
                <w:rFonts w:ascii="Times New Roman" w:hAnsi="Times New Roman"/>
                <w:sz w:val="22"/>
                <w:szCs w:val="22"/>
              </w:rPr>
              <w:t>, mirëkuptimin, etj.</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sz w:val="22"/>
                <w:szCs w:val="22"/>
              </w:rPr>
              <w:t>aftësinë krijuese, përdorimin</w:t>
            </w:r>
            <w:r w:rsidR="00D468AA">
              <w:rPr>
                <w:rFonts w:ascii="Times New Roman" w:hAnsi="Times New Roman"/>
                <w:sz w:val="22"/>
                <w:szCs w:val="22"/>
              </w:rPr>
              <w:t xml:space="preserve"> </w:t>
            </w:r>
            <w:r w:rsidRPr="00D468AA">
              <w:rPr>
                <w:rFonts w:ascii="Times New Roman" w:hAnsi="Times New Roman"/>
                <w:sz w:val="22"/>
                <w:szCs w:val="22"/>
              </w:rPr>
              <w:t>e</w:t>
            </w:r>
            <w:r w:rsidR="00D468AA">
              <w:rPr>
                <w:rFonts w:ascii="Times New Roman" w:hAnsi="Times New Roman"/>
                <w:sz w:val="22"/>
                <w:szCs w:val="22"/>
              </w:rPr>
              <w:t xml:space="preserve"> </w:t>
            </w:r>
            <w:r w:rsidRPr="00D468AA">
              <w:rPr>
                <w:rFonts w:ascii="Times New Roman" w:hAnsi="Times New Roman"/>
                <w:sz w:val="22"/>
                <w:szCs w:val="22"/>
              </w:rPr>
              <w:t>teknikave</w:t>
            </w:r>
            <w:r w:rsidR="00D468AA">
              <w:rPr>
                <w:rFonts w:ascii="Times New Roman" w:hAnsi="Times New Roman"/>
                <w:sz w:val="22"/>
                <w:szCs w:val="22"/>
              </w:rPr>
              <w:t xml:space="preserve"> </w:t>
            </w:r>
            <w:r w:rsidRPr="00D468AA">
              <w:rPr>
                <w:rFonts w:ascii="Times New Roman" w:hAnsi="Times New Roman"/>
                <w:sz w:val="22"/>
                <w:szCs w:val="22"/>
              </w:rPr>
              <w:t>tërheqëse</w:t>
            </w:r>
            <w:r w:rsidR="00D468AA">
              <w:rPr>
                <w:rFonts w:ascii="Times New Roman" w:hAnsi="Times New Roman"/>
                <w:sz w:val="22"/>
                <w:szCs w:val="22"/>
              </w:rPr>
              <w:t xml:space="preserve"> </w:t>
            </w:r>
            <w:r w:rsidRPr="00D468AA">
              <w:rPr>
                <w:rFonts w:ascii="Times New Roman" w:hAnsi="Times New Roman"/>
                <w:sz w:val="22"/>
                <w:szCs w:val="22"/>
              </w:rPr>
              <w:t>dhe</w:t>
            </w:r>
            <w:r w:rsidR="00D468AA">
              <w:rPr>
                <w:rFonts w:ascii="Times New Roman" w:hAnsi="Times New Roman"/>
                <w:sz w:val="22"/>
                <w:szCs w:val="22"/>
              </w:rPr>
              <w:t xml:space="preserve"> </w:t>
            </w:r>
            <w:r w:rsidRPr="00D468AA">
              <w:rPr>
                <w:rFonts w:ascii="Times New Roman" w:hAnsi="Times New Roman"/>
                <w:sz w:val="22"/>
                <w:szCs w:val="22"/>
              </w:rPr>
              <w:t>përdorimin</w:t>
            </w:r>
            <w:r w:rsidR="00D468AA">
              <w:rPr>
                <w:rFonts w:ascii="Times New Roman" w:hAnsi="Times New Roman"/>
                <w:sz w:val="22"/>
                <w:szCs w:val="22"/>
              </w:rPr>
              <w:t xml:space="preserve"> </w:t>
            </w:r>
            <w:r w:rsidRPr="00D468AA">
              <w:rPr>
                <w:rFonts w:ascii="Times New Roman" w:hAnsi="Times New Roman"/>
                <w:sz w:val="22"/>
                <w:szCs w:val="22"/>
              </w:rPr>
              <w:t>e</w:t>
            </w:r>
            <w:r w:rsidR="00D468AA">
              <w:rPr>
                <w:rFonts w:ascii="Times New Roman" w:hAnsi="Times New Roman"/>
                <w:sz w:val="22"/>
                <w:szCs w:val="22"/>
              </w:rPr>
              <w:t xml:space="preserve"> </w:t>
            </w:r>
            <w:r w:rsidRPr="00D468AA">
              <w:rPr>
                <w:rFonts w:ascii="Times New Roman" w:hAnsi="Times New Roman"/>
                <w:sz w:val="22"/>
                <w:szCs w:val="22"/>
              </w:rPr>
              <w:t>një</w:t>
            </w:r>
            <w:r w:rsidR="00D468AA">
              <w:rPr>
                <w:rFonts w:ascii="Times New Roman" w:hAnsi="Times New Roman"/>
                <w:sz w:val="22"/>
                <w:szCs w:val="22"/>
              </w:rPr>
              <w:t xml:space="preserve"> </w:t>
            </w:r>
            <w:r w:rsidRPr="00D468AA">
              <w:rPr>
                <w:rFonts w:ascii="Times New Roman" w:hAnsi="Times New Roman"/>
                <w:sz w:val="22"/>
                <w:szCs w:val="22"/>
              </w:rPr>
              <w:t>gjuhe të zgjedhur, të pasur, dhe pa gabime drejtshkrimore në prezantimin e projektit.</w:t>
            </w:r>
          </w:p>
          <w:p w:rsidR="00745C92" w:rsidRPr="00D468AA" w:rsidRDefault="00745C92" w:rsidP="00D468AA">
            <w:pPr>
              <w:spacing w:line="276" w:lineRule="auto"/>
              <w:ind w:firstLine="0"/>
              <w:rPr>
                <w:rFonts w:ascii="Times New Roman" w:hAnsi="Times New Roman"/>
                <w:sz w:val="22"/>
                <w:szCs w:val="22"/>
              </w:rPr>
            </w:pPr>
            <w:r w:rsidRPr="00D468AA">
              <w:rPr>
                <w:rFonts w:ascii="Times New Roman" w:hAnsi="Times New Roman"/>
                <w:sz w:val="22"/>
                <w:szCs w:val="22"/>
              </w:rPr>
              <w:t>Mësuesi/ja pasi dëgjon të gjitha grupet përcakton vlerësimin në bazë të kritereve të njohura për vlerësimin.</w:t>
            </w:r>
          </w:p>
        </w:tc>
      </w:tr>
      <w:tr w:rsidR="00745C92" w:rsidRPr="00D468AA" w:rsidTr="00D468AA">
        <w:tc>
          <w:tcPr>
            <w:tcW w:w="9648" w:type="dxa"/>
            <w:gridSpan w:val="4"/>
            <w:shd w:val="clear" w:color="auto" w:fill="auto"/>
          </w:tcPr>
          <w:p w:rsidR="00745C92" w:rsidRPr="00D468AA" w:rsidRDefault="00745C92" w:rsidP="00D468AA">
            <w:pPr>
              <w:spacing w:line="276" w:lineRule="auto"/>
              <w:ind w:firstLine="0"/>
              <w:rPr>
                <w:rFonts w:ascii="Times New Roman" w:hAnsi="Times New Roman"/>
                <w:b/>
                <w:sz w:val="22"/>
                <w:szCs w:val="22"/>
              </w:rPr>
            </w:pPr>
            <w:r w:rsidRPr="00D468AA">
              <w:rPr>
                <w:rFonts w:ascii="Times New Roman" w:hAnsi="Times New Roman"/>
                <w:b/>
                <w:sz w:val="22"/>
                <w:szCs w:val="22"/>
              </w:rPr>
              <w:t>Nivelet dhe kriteret e vlerësimit:</w:t>
            </w:r>
          </w:p>
          <w:p w:rsidR="00745C92" w:rsidRPr="00D468AA" w:rsidRDefault="00745C92" w:rsidP="00D468AA">
            <w:pPr>
              <w:spacing w:line="276" w:lineRule="auto"/>
              <w:ind w:firstLine="0"/>
              <w:rPr>
                <w:rFonts w:ascii="Times New Roman" w:hAnsi="Times New Roman"/>
                <w:b/>
                <w:sz w:val="22"/>
                <w:szCs w:val="22"/>
              </w:rPr>
            </w:pPr>
          </w:p>
          <w:p w:rsidR="00745C92" w:rsidRPr="00D468AA" w:rsidRDefault="00745C92" w:rsidP="00D468AA">
            <w:pPr>
              <w:spacing w:line="276" w:lineRule="auto"/>
              <w:rPr>
                <w:rFonts w:ascii="Times New Roman" w:hAnsi="Times New Roman"/>
                <w:b/>
                <w:sz w:val="22"/>
                <w:szCs w:val="22"/>
              </w:rPr>
            </w:pPr>
            <w:r w:rsidRPr="00D468AA">
              <w:rPr>
                <w:rFonts w:ascii="Times New Roman" w:hAnsi="Times New Roman"/>
                <w:b/>
                <w:sz w:val="22"/>
                <w:szCs w:val="22"/>
              </w:rPr>
              <w:t xml:space="preserve">Niveli pakalues – Nota 4: </w:t>
            </w:r>
            <w:r w:rsidRPr="00D468AA">
              <w:rPr>
                <w:rFonts w:ascii="Times New Roman" w:hAnsi="Times New Roman"/>
                <w:sz w:val="22"/>
                <w:szCs w:val="22"/>
              </w:rPr>
              <w:t xml:space="preserve">Nuk paraqitet raporti dhe nuk dorëzohet produkti (kur ka të tillë). Ose: Raporti ka gabime të shumta për sa u përket njohurive. Mungojnë argumentet. Nuk ka bashkëpunim në grup. Nuk janë respektuar afatet. </w:t>
            </w:r>
          </w:p>
          <w:p w:rsidR="00745C92" w:rsidRPr="00D468AA" w:rsidRDefault="00745C92" w:rsidP="00D468AA">
            <w:pPr>
              <w:spacing w:line="276" w:lineRule="auto"/>
              <w:rPr>
                <w:rFonts w:ascii="Times New Roman" w:hAnsi="Times New Roman"/>
                <w:sz w:val="22"/>
                <w:szCs w:val="22"/>
              </w:rPr>
            </w:pPr>
            <w:r w:rsidRPr="00D468AA">
              <w:rPr>
                <w:rFonts w:ascii="Times New Roman" w:hAnsi="Times New Roman"/>
                <w:b/>
                <w:sz w:val="22"/>
                <w:szCs w:val="22"/>
              </w:rPr>
              <w:t xml:space="preserve">Niveli bazë – Notat 5 dhe 6: </w:t>
            </w:r>
            <w:r w:rsidRPr="00D468AA">
              <w:rPr>
                <w:rFonts w:ascii="Times New Roman" w:hAnsi="Times New Roman"/>
                <w:sz w:val="22"/>
                <w:szCs w:val="22"/>
              </w:rPr>
              <w:t>Pak burime informacioni. Kopjime nga informacionet. Pak argumente. Nxënësit përpiqen të bashkëpunojnë. Përgjithësisht janë zbatuar afatet. Raporti me gabime gjuhësore dhe i pastrukturuar. Prezantimi i përciptë.</w:t>
            </w:r>
          </w:p>
          <w:p w:rsidR="00745C92" w:rsidRPr="00D468AA" w:rsidRDefault="00745C92" w:rsidP="00D468AA">
            <w:pPr>
              <w:spacing w:line="276" w:lineRule="auto"/>
              <w:rPr>
                <w:rFonts w:ascii="Times New Roman" w:hAnsi="Times New Roman"/>
                <w:sz w:val="22"/>
                <w:szCs w:val="22"/>
              </w:rPr>
            </w:pPr>
            <w:r w:rsidRPr="00D468AA">
              <w:rPr>
                <w:rFonts w:ascii="Times New Roman" w:hAnsi="Times New Roman"/>
                <w:b/>
                <w:sz w:val="22"/>
                <w:szCs w:val="22"/>
              </w:rPr>
              <w:t xml:space="preserve">Niveli mesatar – Notat 7 dhe 8: </w:t>
            </w:r>
            <w:r w:rsidRPr="00D468AA">
              <w:rPr>
                <w:rFonts w:ascii="Times New Roman" w:hAnsi="Times New Roman"/>
                <w:sz w:val="22"/>
                <w:szCs w:val="22"/>
              </w:rPr>
              <w:t>Disa burime informacioni. Përpunim i mirë i informacioneve. Argumente të mira. Të përpiktë në afatet. Nxënësit bashkëpunojnë. Parashtrimi me shkrim me pak gabime gjuhësore dhe i strukturuar mirë.</w:t>
            </w:r>
          </w:p>
          <w:p w:rsidR="00745C92" w:rsidRPr="00D468AA" w:rsidRDefault="00D468AA" w:rsidP="00D468AA">
            <w:pPr>
              <w:spacing w:line="276" w:lineRule="auto"/>
              <w:ind w:firstLine="0"/>
              <w:jc w:val="left"/>
              <w:rPr>
                <w:rFonts w:ascii="Times New Roman" w:hAnsi="Times New Roman"/>
                <w:sz w:val="22"/>
                <w:szCs w:val="22"/>
              </w:rPr>
            </w:pPr>
            <w:r>
              <w:rPr>
                <w:rFonts w:ascii="Times New Roman" w:hAnsi="Times New Roman"/>
                <w:b/>
                <w:sz w:val="22"/>
                <w:szCs w:val="22"/>
              </w:rPr>
              <w:t xml:space="preserve">  </w:t>
            </w:r>
            <w:r w:rsidR="00745C92" w:rsidRPr="00D468AA">
              <w:rPr>
                <w:rFonts w:ascii="Times New Roman" w:hAnsi="Times New Roman"/>
                <w:b/>
                <w:sz w:val="22"/>
                <w:szCs w:val="22"/>
              </w:rPr>
              <w:t xml:space="preserve"> Niveli i lartë – Notat 9 dhe 10: </w:t>
            </w:r>
            <w:r w:rsidR="00745C92" w:rsidRPr="00D468AA">
              <w:rPr>
                <w:rFonts w:ascii="Times New Roman" w:hAnsi="Times New Roman"/>
                <w:sz w:val="22"/>
                <w:szCs w:val="22"/>
              </w:rPr>
              <w:t>Larmi burimesh të informacionit. Gjykime kritike ndaj informacioneve. Ide origjinale. Të gjithë nxënësit punojnë në mënyrë të pavarur dhe në grup. Parashtrimi me shkrim korrekt dhe i strukturuar mirë.</w:t>
            </w:r>
          </w:p>
        </w:tc>
      </w:tr>
    </w:tbl>
    <w:p w:rsidR="00745C92" w:rsidRPr="00D468AA" w:rsidRDefault="00745C92" w:rsidP="00745C92"/>
    <w:p w:rsidR="00745C92" w:rsidRPr="00D468AA" w:rsidRDefault="00745C92" w:rsidP="00321AF9"/>
    <w:sectPr w:rsidR="00745C92" w:rsidRPr="00D468AA" w:rsidSect="00255D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0AFF" w:usb1="00007843" w:usb2="00000001" w:usb3="00000000" w:csb0="000001BF" w:csb1="00000000"/>
  </w:font>
  <w:font w:name="Tahoma">
    <w:panose1 w:val="020B0604030504040204"/>
    <w:charset w:val="00"/>
    <w:family w:val="swiss"/>
    <w:pitch w:val="variable"/>
    <w:sig w:usb0="E1002EFF" w:usb1="C000605B" w:usb2="00000029" w:usb3="00000000" w:csb0="000101FF" w:csb1="00000000"/>
  </w:font>
  <w:font w:name="WarnockPro-Cap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664A7"/>
    <w:multiLevelType w:val="hybridMultilevel"/>
    <w:tmpl w:val="EBA844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DB572D"/>
    <w:multiLevelType w:val="hybridMultilevel"/>
    <w:tmpl w:val="532AD674"/>
    <w:lvl w:ilvl="0" w:tplc="04090019">
      <w:start w:val="1"/>
      <w:numFmt w:val="lowerLetter"/>
      <w:lvlText w:val="%1."/>
      <w:lvlJc w:val="left"/>
      <w:pPr>
        <w:ind w:left="1530" w:hanging="360"/>
      </w:pPr>
      <w:rPr>
        <w:rFonts w:hint="default"/>
        <w:b w:val="0"/>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nsid w:val="1AC35999"/>
    <w:multiLevelType w:val="hybridMultilevel"/>
    <w:tmpl w:val="BD448B62"/>
    <w:lvl w:ilvl="0" w:tplc="F6B2CBB6">
      <w:numFmt w:val="bullet"/>
      <w:lvlText w:val="-"/>
      <w:lvlJc w:val="left"/>
      <w:pPr>
        <w:ind w:left="720" w:hanging="360"/>
      </w:pPr>
      <w:rPr>
        <w:rFonts w:ascii="Times New Roman" w:eastAsia="Calibri" w:hAnsi="Times New Roman"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3">
    <w:nsid w:val="314B510B"/>
    <w:multiLevelType w:val="hybridMultilevel"/>
    <w:tmpl w:val="833AB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147850"/>
    <w:multiLevelType w:val="hybridMultilevel"/>
    <w:tmpl w:val="E844085A"/>
    <w:lvl w:ilvl="0" w:tplc="E376B366">
      <w:start w:val="1"/>
      <w:numFmt w:val="low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485578F"/>
    <w:multiLevelType w:val="hybridMultilevel"/>
    <w:tmpl w:val="B4941DEC"/>
    <w:lvl w:ilvl="0" w:tplc="D46A7F32">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E238F1"/>
    <w:multiLevelType w:val="hybridMultilevel"/>
    <w:tmpl w:val="72C8ED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041441"/>
    <w:multiLevelType w:val="hybridMultilevel"/>
    <w:tmpl w:val="2CE84C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nsid w:val="501B6CC8"/>
    <w:multiLevelType w:val="hybridMultilevel"/>
    <w:tmpl w:val="6D7250C6"/>
    <w:lvl w:ilvl="0" w:tplc="40486F16">
      <w:start w:val="1"/>
      <w:numFmt w:val="decimal"/>
      <w:lvlText w:val="%1."/>
      <w:lvlJc w:val="left"/>
      <w:pPr>
        <w:ind w:left="360" w:hanging="360"/>
      </w:pPr>
      <w:rPr>
        <w:rFonts w:hint="default"/>
        <w:b/>
        <w:color w:val="FF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58A3400A"/>
    <w:multiLevelType w:val="hybridMultilevel"/>
    <w:tmpl w:val="EDB6F4C8"/>
    <w:lvl w:ilvl="0" w:tplc="C5CCC660">
      <w:numFmt w:val="bullet"/>
      <w:lvlText w:val="-"/>
      <w:lvlJc w:val="left"/>
      <w:pPr>
        <w:ind w:left="540" w:hanging="360"/>
      </w:pPr>
      <w:rPr>
        <w:rFonts w:ascii="Times New Roman" w:eastAsia="Calibri" w:hAnsi="Times New Roman" w:cs="Times New Roman" w:hint="default"/>
        <w:b w:val="0"/>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0">
    <w:nsid w:val="5AAD7AB6"/>
    <w:multiLevelType w:val="hybridMultilevel"/>
    <w:tmpl w:val="D70EB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287283E"/>
    <w:multiLevelType w:val="hybridMultilevel"/>
    <w:tmpl w:val="ED3A53C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A5C0E01"/>
    <w:multiLevelType w:val="hybridMultilevel"/>
    <w:tmpl w:val="E668D732"/>
    <w:lvl w:ilvl="0" w:tplc="C5CCC660">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D411B34"/>
    <w:multiLevelType w:val="hybridMultilevel"/>
    <w:tmpl w:val="EF7046EC"/>
    <w:lvl w:ilvl="0" w:tplc="5822A89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nsid w:val="73083C83"/>
    <w:multiLevelType w:val="hybridMultilevel"/>
    <w:tmpl w:val="018C964A"/>
    <w:lvl w:ilvl="0" w:tplc="04090019">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2"/>
  </w:num>
  <w:num w:numId="2">
    <w:abstractNumId w:val="12"/>
  </w:num>
  <w:num w:numId="3">
    <w:abstractNumId w:val="13"/>
  </w:num>
  <w:num w:numId="4">
    <w:abstractNumId w:val="7"/>
  </w:num>
  <w:num w:numId="5">
    <w:abstractNumId w:val="9"/>
  </w:num>
  <w:num w:numId="6">
    <w:abstractNumId w:val="0"/>
  </w:num>
  <w:num w:numId="7">
    <w:abstractNumId w:val="4"/>
  </w:num>
  <w:num w:numId="8">
    <w:abstractNumId w:val="8"/>
  </w:num>
  <w:num w:numId="9">
    <w:abstractNumId w:val="14"/>
  </w:num>
  <w:num w:numId="10">
    <w:abstractNumId w:val="11"/>
  </w:num>
  <w:num w:numId="11">
    <w:abstractNumId w:val="6"/>
  </w:num>
  <w:num w:numId="12">
    <w:abstractNumId w:val="5"/>
  </w:num>
  <w:num w:numId="13">
    <w:abstractNumId w:val="3"/>
  </w:num>
  <w:num w:numId="14">
    <w:abstractNumId w:val="10"/>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D5930"/>
    <w:rsid w:val="000C392B"/>
    <w:rsid w:val="001A3028"/>
    <w:rsid w:val="00243B38"/>
    <w:rsid w:val="00255D82"/>
    <w:rsid w:val="00320848"/>
    <w:rsid w:val="00321AF9"/>
    <w:rsid w:val="00392964"/>
    <w:rsid w:val="004D60ED"/>
    <w:rsid w:val="00547CEB"/>
    <w:rsid w:val="00590797"/>
    <w:rsid w:val="00690818"/>
    <w:rsid w:val="006F491E"/>
    <w:rsid w:val="00745C92"/>
    <w:rsid w:val="00770F84"/>
    <w:rsid w:val="00786A80"/>
    <w:rsid w:val="007A2F96"/>
    <w:rsid w:val="007C31B5"/>
    <w:rsid w:val="00866F03"/>
    <w:rsid w:val="008B6399"/>
    <w:rsid w:val="008C27A2"/>
    <w:rsid w:val="00997740"/>
    <w:rsid w:val="009F6334"/>
    <w:rsid w:val="00AD5930"/>
    <w:rsid w:val="00AF1C76"/>
    <w:rsid w:val="00B239B9"/>
    <w:rsid w:val="00BC31B2"/>
    <w:rsid w:val="00C0130B"/>
    <w:rsid w:val="00D0684A"/>
    <w:rsid w:val="00D16636"/>
    <w:rsid w:val="00D468AA"/>
    <w:rsid w:val="00D65C5D"/>
    <w:rsid w:val="00D86729"/>
    <w:rsid w:val="00E87A72"/>
    <w:rsid w:val="00F10E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930"/>
    <w:pPr>
      <w:spacing w:after="0"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5930"/>
    <w:pPr>
      <w:ind w:left="720"/>
      <w:contextualSpacing/>
    </w:pPr>
  </w:style>
  <w:style w:type="table" w:styleId="TableGrid">
    <w:name w:val="Table Grid"/>
    <w:basedOn w:val="TableNormal"/>
    <w:uiPriority w:val="59"/>
    <w:rsid w:val="00AD5930"/>
    <w:pPr>
      <w:spacing w:after="0" w:line="240" w:lineRule="auto"/>
    </w:pPr>
    <w:rPr>
      <w:rFonts w:ascii="Calibri" w:eastAsia="Calibri" w:hAnsi="Calibri" w:cs="Times New Roman"/>
      <w:sz w:val="20"/>
      <w:szCs w:val="20"/>
      <w:lang w:val="sq-AL" w:eastAsia="sq-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abletext">
    <w:name w:val="Table text"/>
    <w:qFormat/>
    <w:rsid w:val="00745C92"/>
    <w:pPr>
      <w:spacing w:before="80" w:after="60" w:line="240" w:lineRule="atLeast"/>
    </w:pPr>
    <w:rPr>
      <w:rFonts w:ascii="Arial" w:eastAsia="Times New Roman" w:hAnsi="Arial" w:cs="Arial"/>
      <w:lang w:val="en-GB"/>
    </w:rPr>
  </w:style>
  <w:style w:type="paragraph" w:customStyle="1" w:styleId="Tablehead">
    <w:name w:val="Table head"/>
    <w:next w:val="Normal"/>
    <w:rsid w:val="00745C92"/>
    <w:pPr>
      <w:spacing w:before="120" w:after="60" w:line="240" w:lineRule="auto"/>
      <w:jc w:val="center"/>
    </w:pPr>
    <w:rPr>
      <w:rFonts w:ascii="Arial" w:eastAsia="Times New Roman" w:hAnsi="Arial" w:cs="Arial"/>
      <w:b/>
      <w:lang w:val="en-GB"/>
    </w:rPr>
  </w:style>
  <w:style w:type="paragraph" w:styleId="BalloonText">
    <w:name w:val="Balloon Text"/>
    <w:basedOn w:val="Normal"/>
    <w:link w:val="BalloonTextChar"/>
    <w:uiPriority w:val="99"/>
    <w:semiHidden/>
    <w:unhideWhenUsed/>
    <w:rsid w:val="00745C92"/>
    <w:rPr>
      <w:rFonts w:ascii="Tahoma" w:hAnsi="Tahoma" w:cs="Tahoma"/>
      <w:sz w:val="16"/>
      <w:szCs w:val="16"/>
    </w:rPr>
  </w:style>
  <w:style w:type="character" w:customStyle="1" w:styleId="BalloonTextChar">
    <w:name w:val="Balloon Text Char"/>
    <w:basedOn w:val="DefaultParagraphFont"/>
    <w:link w:val="BalloonText"/>
    <w:uiPriority w:val="99"/>
    <w:semiHidden/>
    <w:rsid w:val="00745C92"/>
    <w:rPr>
      <w:rFonts w:ascii="Tahoma" w:eastAsia="Calibri" w:hAnsi="Tahoma" w:cs="Tahoma"/>
      <w:sz w:val="16"/>
      <w:szCs w:val="16"/>
      <w:lang w:val="sq-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930"/>
    <w:pPr>
      <w:spacing w:after="0"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5930"/>
    <w:pPr>
      <w:ind w:left="720"/>
      <w:contextualSpacing/>
    </w:pPr>
  </w:style>
  <w:style w:type="table" w:styleId="TableGrid">
    <w:name w:val="Table Grid"/>
    <w:basedOn w:val="TableNormal"/>
    <w:uiPriority w:val="59"/>
    <w:rsid w:val="00AD5930"/>
    <w:pPr>
      <w:spacing w:after="0" w:line="240" w:lineRule="auto"/>
    </w:pPr>
    <w:rPr>
      <w:rFonts w:ascii="Calibri" w:eastAsia="Calibri" w:hAnsi="Calibri" w:cs="Times New Roman"/>
      <w:sz w:val="20"/>
      <w:szCs w:val="20"/>
      <w:lang w:val="sq-AL" w:eastAsia="sq-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image" Target="media/image6.emf"/><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5.emf"/><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17</Pages>
  <Words>6341</Words>
  <Characters>36150</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BotimePegi</Company>
  <LinksUpToDate>false</LinksUpToDate>
  <CharactersWithSpaces>42407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Ligor Gerdhe</dc:creator>
  <cp:lastModifiedBy>Zamira</cp:lastModifiedBy>
  <cp:revision>6</cp:revision>
  <dcterms:created xsi:type="dcterms:W3CDTF">2016-08-20T10:22:00Z</dcterms:created>
  <dcterms:modified xsi:type="dcterms:W3CDTF">2016-08-20T13:56:00Z</dcterms:modified>
</cp:coreProperties>
</file>